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C9" w:rsidRDefault="002457C9" w:rsidP="002457C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86E1E">
        <w:rPr>
          <w:rFonts w:ascii="Arial" w:hAnsi="Arial" w:cs="Arial"/>
          <w:b/>
          <w:sz w:val="22"/>
          <w:szCs w:val="22"/>
        </w:rPr>
        <w:t>EXAMEN PERIÓDICO UNIVERSAL</w:t>
      </w:r>
      <w:r>
        <w:rPr>
          <w:rFonts w:ascii="Arial" w:hAnsi="Arial" w:cs="Arial"/>
          <w:b/>
          <w:sz w:val="22"/>
          <w:szCs w:val="22"/>
        </w:rPr>
        <w:t xml:space="preserve"> DE LÍBANO</w:t>
      </w:r>
    </w:p>
    <w:p w:rsidR="002457C9" w:rsidRDefault="002457C9" w:rsidP="002457C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2457C9" w:rsidRDefault="002457C9" w:rsidP="002457C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2457C9" w:rsidRDefault="002457C9" w:rsidP="002457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E6157">
        <w:rPr>
          <w:rFonts w:ascii="Arial" w:hAnsi="Arial" w:cs="Arial"/>
          <w:sz w:val="22"/>
          <w:szCs w:val="22"/>
        </w:rPr>
        <w:t xml:space="preserve">Fecha del examen: </w:t>
      </w:r>
      <w:r>
        <w:rPr>
          <w:rFonts w:ascii="Arial" w:hAnsi="Arial" w:cs="Arial"/>
          <w:sz w:val="22"/>
          <w:szCs w:val="22"/>
        </w:rPr>
        <w:t>02 de noviembre de 2015</w:t>
      </w:r>
    </w:p>
    <w:p w:rsidR="002457C9" w:rsidRDefault="002457C9" w:rsidP="002457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457C9" w:rsidRPr="003C4889" w:rsidRDefault="002457C9" w:rsidP="002457C9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2457C9" w:rsidRPr="003C4889" w:rsidRDefault="002457C9" w:rsidP="002457C9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3C4889">
        <w:rPr>
          <w:rFonts w:ascii="Arial" w:hAnsi="Arial" w:cs="Arial"/>
          <w:sz w:val="22"/>
          <w:szCs w:val="22"/>
          <w:lang w:val="es-AR"/>
        </w:rPr>
        <w:t>Queremos dar l</w:t>
      </w:r>
      <w:r>
        <w:rPr>
          <w:rFonts w:ascii="Arial" w:hAnsi="Arial" w:cs="Arial"/>
          <w:sz w:val="22"/>
          <w:szCs w:val="22"/>
          <w:lang w:val="es-AR"/>
        </w:rPr>
        <w:t xml:space="preserve">a bienvenida a la delegación de Líbano </w:t>
      </w:r>
      <w:r w:rsidRPr="003C4889">
        <w:rPr>
          <w:rFonts w:ascii="Arial" w:hAnsi="Arial" w:cs="Arial"/>
          <w:sz w:val="22"/>
          <w:szCs w:val="22"/>
          <w:lang w:val="es-AR"/>
        </w:rPr>
        <w:t>y agradecerle la presentación de su informe.</w:t>
      </w:r>
    </w:p>
    <w:p w:rsidR="002457C9" w:rsidRPr="003C4889" w:rsidRDefault="002457C9" w:rsidP="002457C9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2457C9" w:rsidRPr="00D64E22" w:rsidRDefault="002457C9" w:rsidP="00D626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64E22">
        <w:rPr>
          <w:rFonts w:ascii="Arial" w:hAnsi="Arial" w:cs="Arial"/>
          <w:sz w:val="22"/>
          <w:szCs w:val="22"/>
        </w:rPr>
        <w:t xml:space="preserve">uestra delegación desea felicitar a </w:t>
      </w:r>
      <w:r>
        <w:rPr>
          <w:rFonts w:ascii="Arial" w:hAnsi="Arial" w:cs="Arial"/>
          <w:sz w:val="22"/>
          <w:szCs w:val="22"/>
        </w:rPr>
        <w:t>Líbano</w:t>
      </w:r>
      <w:r w:rsidRPr="00D64E22">
        <w:rPr>
          <w:rFonts w:ascii="Arial" w:hAnsi="Arial" w:cs="Arial"/>
          <w:sz w:val="22"/>
          <w:szCs w:val="22"/>
        </w:rPr>
        <w:t xml:space="preserve"> </w:t>
      </w:r>
      <w:r w:rsidRPr="00D6265E">
        <w:rPr>
          <w:rFonts w:ascii="Arial" w:hAnsi="Arial" w:cs="Arial"/>
          <w:sz w:val="22"/>
          <w:szCs w:val="22"/>
        </w:rPr>
        <w:t xml:space="preserve">por </w:t>
      </w:r>
      <w:r w:rsidR="00D6265E">
        <w:rPr>
          <w:rFonts w:ascii="Arial" w:hAnsi="Arial" w:cs="Arial"/>
          <w:sz w:val="22"/>
          <w:szCs w:val="22"/>
        </w:rPr>
        <w:t>su legislación y política que garantiza</w:t>
      </w:r>
      <w:r w:rsidR="00527A93">
        <w:rPr>
          <w:rFonts w:ascii="Arial" w:hAnsi="Arial" w:cs="Arial"/>
          <w:sz w:val="22"/>
          <w:szCs w:val="22"/>
        </w:rPr>
        <w:t>n</w:t>
      </w:r>
      <w:r w:rsidR="00D6265E">
        <w:rPr>
          <w:rFonts w:ascii="Arial" w:hAnsi="Arial" w:cs="Arial"/>
          <w:sz w:val="22"/>
          <w:szCs w:val="22"/>
        </w:rPr>
        <w:t xml:space="preserve"> el derecho a la libertad </w:t>
      </w:r>
      <w:r w:rsidR="00527A93">
        <w:rPr>
          <w:rFonts w:ascii="Arial" w:hAnsi="Arial" w:cs="Arial"/>
          <w:sz w:val="22"/>
          <w:szCs w:val="22"/>
        </w:rPr>
        <w:t>de religión o de creencia</w:t>
      </w:r>
      <w:r w:rsidR="00D6265E">
        <w:rPr>
          <w:rFonts w:ascii="Arial" w:hAnsi="Arial" w:cs="Arial"/>
          <w:sz w:val="22"/>
          <w:szCs w:val="22"/>
        </w:rPr>
        <w:t xml:space="preserve"> y </w:t>
      </w:r>
      <w:r w:rsidR="00527A93">
        <w:rPr>
          <w:rFonts w:ascii="Arial" w:hAnsi="Arial" w:cs="Arial"/>
          <w:sz w:val="22"/>
          <w:szCs w:val="22"/>
        </w:rPr>
        <w:t xml:space="preserve">que </w:t>
      </w:r>
      <w:r w:rsidR="00D6265E">
        <w:rPr>
          <w:rFonts w:ascii="Arial" w:hAnsi="Arial" w:cs="Arial"/>
          <w:sz w:val="22"/>
          <w:szCs w:val="22"/>
        </w:rPr>
        <w:t xml:space="preserve">permite la </w:t>
      </w:r>
      <w:r w:rsidR="00D6265E" w:rsidRPr="00D6265E">
        <w:rPr>
          <w:rFonts w:ascii="Arial" w:hAnsi="Arial" w:cs="Arial"/>
          <w:sz w:val="22"/>
          <w:szCs w:val="22"/>
        </w:rPr>
        <w:t>diversidad</w:t>
      </w:r>
      <w:r w:rsidR="00D6265E">
        <w:rPr>
          <w:rFonts w:ascii="Arial" w:hAnsi="Arial" w:cs="Arial"/>
          <w:sz w:val="22"/>
          <w:szCs w:val="22"/>
        </w:rPr>
        <w:t xml:space="preserve"> </w:t>
      </w:r>
      <w:r w:rsidR="00D6265E" w:rsidRPr="00D6265E">
        <w:rPr>
          <w:rFonts w:ascii="Arial" w:hAnsi="Arial" w:cs="Arial"/>
          <w:sz w:val="22"/>
          <w:szCs w:val="22"/>
        </w:rPr>
        <w:t>religiosa</w:t>
      </w:r>
      <w:r w:rsidRPr="00D6265E">
        <w:rPr>
          <w:rFonts w:ascii="Arial" w:hAnsi="Arial" w:cs="Arial"/>
          <w:sz w:val="22"/>
          <w:szCs w:val="22"/>
        </w:rPr>
        <w:t>.</w:t>
      </w:r>
    </w:p>
    <w:p w:rsidR="002457C9" w:rsidRPr="00C8447F" w:rsidRDefault="002457C9" w:rsidP="002457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green"/>
        </w:rPr>
      </w:pPr>
    </w:p>
    <w:p w:rsidR="00E17BEE" w:rsidRPr="00E17BEE" w:rsidRDefault="00E17BEE" w:rsidP="002457C9">
      <w:pPr>
        <w:jc w:val="both"/>
        <w:rPr>
          <w:rFonts w:ascii="Arial" w:hAnsi="Arial" w:cs="Arial"/>
          <w:sz w:val="22"/>
          <w:szCs w:val="22"/>
        </w:rPr>
      </w:pPr>
      <w:r w:rsidRPr="00E17BEE">
        <w:rPr>
          <w:rFonts w:ascii="Arial" w:hAnsi="Arial" w:cs="Arial"/>
          <w:sz w:val="22"/>
          <w:szCs w:val="22"/>
        </w:rPr>
        <w:t xml:space="preserve">Con relación a los derechos de los refugiados y solicitantes de asilo, </w:t>
      </w:r>
      <w:smartTag w:uri="urn:schemas-microsoft-com:office:smarttags" w:element="PersonName">
        <w:smartTagPr>
          <w:attr w:name="ProductID" w:val="la Argentina"/>
        </w:smartTagPr>
        <w:r w:rsidRPr="00E17BEE">
          <w:rPr>
            <w:rFonts w:ascii="Arial" w:hAnsi="Arial" w:cs="Arial"/>
            <w:sz w:val="22"/>
            <w:szCs w:val="22"/>
          </w:rPr>
          <w:t>la Argentina</w:t>
        </w:r>
      </w:smartTag>
      <w:r w:rsidR="00C0356A">
        <w:rPr>
          <w:rFonts w:ascii="Arial" w:hAnsi="Arial" w:cs="Arial"/>
          <w:sz w:val="22"/>
          <w:szCs w:val="22"/>
        </w:rPr>
        <w:t xml:space="preserve"> reconoce </w:t>
      </w:r>
      <w:r w:rsidRPr="00E17BEE">
        <w:rPr>
          <w:rFonts w:ascii="Arial" w:hAnsi="Arial" w:cs="Arial"/>
          <w:sz w:val="22"/>
          <w:szCs w:val="22"/>
        </w:rPr>
        <w:t xml:space="preserve"> </w:t>
      </w:r>
      <w:r w:rsidR="00C0356A" w:rsidRPr="00E17BEE">
        <w:rPr>
          <w:rFonts w:ascii="Arial" w:hAnsi="Arial" w:cs="Arial"/>
          <w:sz w:val="22"/>
          <w:szCs w:val="22"/>
        </w:rPr>
        <w:t>los</w:t>
      </w:r>
      <w:r w:rsidR="00C0356A">
        <w:rPr>
          <w:rFonts w:ascii="Arial" w:hAnsi="Arial" w:cs="Arial"/>
          <w:sz w:val="22"/>
          <w:szCs w:val="22"/>
        </w:rPr>
        <w:t xml:space="preserve"> inmensos</w:t>
      </w:r>
      <w:r w:rsidR="00C0356A" w:rsidRPr="00E17BEE">
        <w:rPr>
          <w:rFonts w:ascii="Arial" w:hAnsi="Arial" w:cs="Arial"/>
          <w:sz w:val="22"/>
          <w:szCs w:val="22"/>
        </w:rPr>
        <w:t xml:space="preserve"> esfuerzos realizados por el Líbano </w:t>
      </w:r>
      <w:r w:rsidR="00C0356A">
        <w:rPr>
          <w:rFonts w:ascii="Arial" w:hAnsi="Arial" w:cs="Arial"/>
          <w:sz w:val="22"/>
          <w:szCs w:val="22"/>
        </w:rPr>
        <w:t xml:space="preserve">para garantizar los derechos </w:t>
      </w:r>
      <w:r w:rsidRPr="00E17BEE">
        <w:rPr>
          <w:rFonts w:ascii="Arial" w:hAnsi="Arial" w:cs="Arial"/>
          <w:sz w:val="22"/>
          <w:szCs w:val="22"/>
        </w:rPr>
        <w:t>del creciente número de refugia</w:t>
      </w:r>
      <w:r>
        <w:rPr>
          <w:rFonts w:ascii="Arial" w:hAnsi="Arial" w:cs="Arial"/>
          <w:sz w:val="22"/>
          <w:szCs w:val="22"/>
        </w:rPr>
        <w:t xml:space="preserve">dos y solicitantes de asilo </w:t>
      </w:r>
      <w:r w:rsidR="00C0356A">
        <w:rPr>
          <w:rFonts w:ascii="Arial" w:hAnsi="Arial" w:cs="Arial"/>
          <w:sz w:val="22"/>
          <w:szCs w:val="22"/>
        </w:rPr>
        <w:t>en el territorio libanés</w:t>
      </w:r>
      <w:r w:rsidRPr="00E17BEE">
        <w:rPr>
          <w:rFonts w:ascii="Arial" w:hAnsi="Arial" w:cs="Arial"/>
          <w:sz w:val="22"/>
          <w:szCs w:val="22"/>
        </w:rPr>
        <w:t xml:space="preserve">. En este sentido, la delegación argentina se permite recomendar a las autoridades la adopción de medidas legales y administrativas que </w:t>
      </w:r>
      <w:r>
        <w:rPr>
          <w:rFonts w:ascii="Arial" w:hAnsi="Arial" w:cs="Arial"/>
          <w:sz w:val="22"/>
          <w:szCs w:val="22"/>
        </w:rPr>
        <w:t>garanticen el principio de no devoluci</w:t>
      </w:r>
      <w:r w:rsidR="00A6242B">
        <w:rPr>
          <w:rFonts w:ascii="Arial" w:hAnsi="Arial" w:cs="Arial"/>
          <w:sz w:val="22"/>
          <w:szCs w:val="22"/>
        </w:rPr>
        <w:t xml:space="preserve">ón y </w:t>
      </w:r>
      <w:r w:rsidRPr="00E17BEE">
        <w:rPr>
          <w:rFonts w:ascii="Arial" w:hAnsi="Arial" w:cs="Arial"/>
          <w:sz w:val="22"/>
          <w:szCs w:val="22"/>
        </w:rPr>
        <w:t>el trato adecuado y justo a quienes soliciten protección internacional.</w:t>
      </w:r>
    </w:p>
    <w:p w:rsidR="00731D28" w:rsidRDefault="00731D28" w:rsidP="002457C9">
      <w:pPr>
        <w:jc w:val="both"/>
        <w:rPr>
          <w:rFonts w:ascii="Arial" w:hAnsi="Arial" w:cs="Arial"/>
          <w:sz w:val="22"/>
          <w:szCs w:val="22"/>
        </w:rPr>
      </w:pPr>
    </w:p>
    <w:p w:rsidR="002457C9" w:rsidRPr="006D43F3" w:rsidRDefault="00731D28" w:rsidP="002457C9">
      <w:pPr>
        <w:jc w:val="both"/>
        <w:rPr>
          <w:rFonts w:ascii="Arial" w:hAnsi="Arial" w:cs="Arial"/>
          <w:sz w:val="22"/>
          <w:szCs w:val="22"/>
        </w:rPr>
      </w:pPr>
      <w:r w:rsidRPr="00731D28">
        <w:rPr>
          <w:rFonts w:ascii="Arial" w:hAnsi="Arial" w:cs="Arial"/>
          <w:sz w:val="22"/>
          <w:szCs w:val="22"/>
        </w:rPr>
        <w:t xml:space="preserve">Finalmente, </w:t>
      </w:r>
      <w:r w:rsidR="006D43F3" w:rsidRPr="006D43F3">
        <w:rPr>
          <w:rFonts w:ascii="Arial" w:hAnsi="Arial" w:cs="Arial"/>
          <w:sz w:val="22"/>
          <w:szCs w:val="22"/>
        </w:rPr>
        <w:t xml:space="preserve">con relación a los principales instrumentos internacionales en materia de derechos humanos, Argentina, conjuntamente con Francia, es parte de una campaña internacional para la ratificación de </w:t>
      </w:r>
      <w:smartTag w:uri="urn:schemas-microsoft-com:office:smarttags" w:element="PersonName">
        <w:smartTagPr>
          <w:attr w:name="ProductID" w:val="la Convención Internacional"/>
        </w:smartTagPr>
        <w:r w:rsidR="006D43F3" w:rsidRPr="006D43F3">
          <w:rPr>
            <w:rFonts w:ascii="Arial" w:hAnsi="Arial" w:cs="Arial"/>
            <w:sz w:val="22"/>
            <w:szCs w:val="22"/>
          </w:rPr>
          <w:t>la Convención Internacional</w:t>
        </w:r>
      </w:smartTag>
      <w:r w:rsidR="006D43F3" w:rsidRPr="006D43F3">
        <w:rPr>
          <w:rFonts w:ascii="Arial" w:hAnsi="Arial" w:cs="Arial"/>
          <w:sz w:val="22"/>
          <w:szCs w:val="22"/>
        </w:rPr>
        <w:t xml:space="preserve"> para la protección de todas las personas contra las Desapariciones Forzadas. Es por esto, que nos permitimos recomendarle la ratificación de dicha Convención</w:t>
      </w:r>
      <w:r w:rsidR="006D43F3">
        <w:rPr>
          <w:rFonts w:ascii="Arial" w:hAnsi="Arial" w:cs="Arial"/>
          <w:sz w:val="22"/>
          <w:szCs w:val="22"/>
        </w:rPr>
        <w:t>.</w:t>
      </w:r>
    </w:p>
    <w:p w:rsidR="00731D28" w:rsidRPr="00731D28" w:rsidRDefault="00731D28" w:rsidP="002457C9">
      <w:pPr>
        <w:jc w:val="both"/>
        <w:rPr>
          <w:rFonts w:ascii="Arial" w:hAnsi="Arial" w:cs="Arial"/>
          <w:sz w:val="22"/>
          <w:szCs w:val="22"/>
        </w:rPr>
      </w:pPr>
    </w:p>
    <w:p w:rsidR="002457C9" w:rsidRPr="002F1546" w:rsidRDefault="002457C9" w:rsidP="002457C9">
      <w:pPr>
        <w:jc w:val="both"/>
        <w:rPr>
          <w:rFonts w:ascii="Arial" w:hAnsi="Arial" w:cs="Arial"/>
          <w:sz w:val="22"/>
          <w:szCs w:val="22"/>
          <w:lang w:val="es-AR"/>
        </w:rPr>
      </w:pPr>
      <w:r w:rsidRPr="000E2E4E">
        <w:rPr>
          <w:rFonts w:ascii="Arial" w:hAnsi="Arial" w:cs="Arial"/>
          <w:sz w:val="22"/>
          <w:szCs w:val="22"/>
        </w:rPr>
        <w:t>Muchas gracias</w:t>
      </w:r>
    </w:p>
    <w:p w:rsidR="002457C9" w:rsidRDefault="002457C9" w:rsidP="002457C9"/>
    <w:p w:rsidR="002457C9" w:rsidRDefault="002457C9" w:rsidP="002457C9"/>
    <w:p w:rsidR="00C90DC5" w:rsidRDefault="00C90DC5"/>
    <w:sectPr w:rsidR="00C90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C9"/>
    <w:rsid w:val="00141994"/>
    <w:rsid w:val="002457C9"/>
    <w:rsid w:val="0044282E"/>
    <w:rsid w:val="00527A93"/>
    <w:rsid w:val="00577E2B"/>
    <w:rsid w:val="005811D2"/>
    <w:rsid w:val="005E5076"/>
    <w:rsid w:val="006C20A4"/>
    <w:rsid w:val="006D43F3"/>
    <w:rsid w:val="00731D28"/>
    <w:rsid w:val="00771BDC"/>
    <w:rsid w:val="009A4FD4"/>
    <w:rsid w:val="00A6242B"/>
    <w:rsid w:val="00B00DE8"/>
    <w:rsid w:val="00B1344B"/>
    <w:rsid w:val="00C0356A"/>
    <w:rsid w:val="00C90DC5"/>
    <w:rsid w:val="00D6265E"/>
    <w:rsid w:val="00DF1777"/>
    <w:rsid w:val="00E17BEE"/>
    <w:rsid w:val="00EA478D"/>
    <w:rsid w:val="00F750CA"/>
    <w:rsid w:val="00FC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7C9"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7C9"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26289D0E85FC74DBF4321DF7C292D80" ma:contentTypeVersion="2" ma:contentTypeDescription="Country Statements" ma:contentTypeScope="" ma:versionID="0cf4f612f759315110f9aabb1c6ac5d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1F18E-2FB3-4169-A3A9-E82B8EBDEF0A}"/>
</file>

<file path=customXml/itemProps2.xml><?xml version="1.0" encoding="utf-8"?>
<ds:datastoreItem xmlns:ds="http://schemas.openxmlformats.org/officeDocument/2006/customXml" ds:itemID="{19918148-E3E2-4327-BE5C-D1E8356ABAFA}"/>
</file>

<file path=customXml/itemProps3.xml><?xml version="1.0" encoding="utf-8"?>
<ds:datastoreItem xmlns:ds="http://schemas.openxmlformats.org/officeDocument/2006/customXml" ds:itemID="{ED8DA89A-22AB-4045-9BAF-9594CC072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EXAMEN PERIÓDICO UNIVERSAL DE LÍBANO</vt:lpstr>
      <vt:lpstr>EXAMEN PERIÓDICO UNIVERSAL DE LÍBANO</vt:lpstr>
    </vt:vector>
  </TitlesOfParts>
  <Company>MRECIC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Argentina</dc:title>
  <dc:creator>MRECIC</dc:creator>
  <cp:lastModifiedBy>Valeriano De Castro</cp:lastModifiedBy>
  <cp:revision>2</cp:revision>
  <dcterms:created xsi:type="dcterms:W3CDTF">2015-11-02T14:34:00Z</dcterms:created>
  <dcterms:modified xsi:type="dcterms:W3CDTF">2015-11-02T14:34:00Z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0x010100CA92D31222379248846EF4F1EBFB5EDE00E26289D0E85FC74DBF4321DF7C292D80</vt:lpwstr>
  </property>
</Properties>
</file>