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FF" w:rsidRDefault="00C436FF" w:rsidP="00011D5E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C436FF" w:rsidRDefault="00C436FF" w:rsidP="00011D5E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</w:p>
    <w:p w:rsidR="00D32094" w:rsidRPr="00C436FF" w:rsidRDefault="00D32094" w:rsidP="00011D5E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C436FF">
        <w:rPr>
          <w:b/>
          <w:bCs/>
          <w:sz w:val="28"/>
          <w:szCs w:val="28"/>
          <w:u w:val="single"/>
        </w:rPr>
        <w:t>23</w:t>
      </w:r>
      <w:r w:rsidRPr="00C436FF">
        <w:rPr>
          <w:b/>
          <w:bCs/>
          <w:sz w:val="28"/>
          <w:szCs w:val="28"/>
          <w:u w:val="single"/>
          <w:vertAlign w:val="superscript"/>
        </w:rPr>
        <w:t>ème</w:t>
      </w:r>
      <w:r w:rsidRPr="00C436FF"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D32094" w:rsidRPr="00C436FF" w:rsidRDefault="00D32094" w:rsidP="00011D5E">
      <w:pPr>
        <w:spacing w:line="240" w:lineRule="auto"/>
        <w:jc w:val="center"/>
        <w:rPr>
          <w:b/>
          <w:bCs/>
          <w:sz w:val="28"/>
          <w:szCs w:val="28"/>
        </w:rPr>
      </w:pPr>
      <w:r w:rsidRPr="00C436FF">
        <w:rPr>
          <w:b/>
          <w:bCs/>
          <w:sz w:val="28"/>
          <w:szCs w:val="28"/>
        </w:rPr>
        <w:t>(2-13 novembre 2015)</w:t>
      </w:r>
    </w:p>
    <w:p w:rsidR="00D32094" w:rsidRPr="00C436FF" w:rsidRDefault="00D32094" w:rsidP="00011D5E">
      <w:pPr>
        <w:spacing w:line="240" w:lineRule="auto"/>
        <w:jc w:val="center"/>
        <w:rPr>
          <w:b/>
          <w:bCs/>
          <w:sz w:val="28"/>
          <w:szCs w:val="28"/>
        </w:rPr>
      </w:pPr>
    </w:p>
    <w:p w:rsidR="00D32094" w:rsidRPr="00C436FF" w:rsidRDefault="00D32094" w:rsidP="00011D5E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C436FF">
        <w:rPr>
          <w:b/>
          <w:bCs/>
          <w:sz w:val="28"/>
          <w:szCs w:val="28"/>
          <w:u w:val="single"/>
        </w:rPr>
        <w:t>Australie</w:t>
      </w:r>
    </w:p>
    <w:p w:rsidR="00D32094" w:rsidRPr="00C436FF" w:rsidRDefault="00D32094" w:rsidP="00011D5E">
      <w:pPr>
        <w:spacing w:line="240" w:lineRule="auto"/>
        <w:jc w:val="center"/>
        <w:rPr>
          <w:b/>
          <w:bCs/>
          <w:sz w:val="28"/>
          <w:szCs w:val="28"/>
        </w:rPr>
      </w:pPr>
    </w:p>
    <w:p w:rsidR="00D32094" w:rsidRPr="00C436FF" w:rsidRDefault="00D32094" w:rsidP="00011D5E">
      <w:pPr>
        <w:spacing w:line="240" w:lineRule="auto"/>
        <w:jc w:val="center"/>
        <w:rPr>
          <w:b/>
          <w:bCs/>
          <w:sz w:val="28"/>
          <w:szCs w:val="28"/>
        </w:rPr>
      </w:pPr>
      <w:r w:rsidRPr="00C436FF">
        <w:rPr>
          <w:b/>
          <w:bCs/>
          <w:sz w:val="28"/>
          <w:szCs w:val="28"/>
        </w:rPr>
        <w:t>Intervention du Représentant Permanent de la France</w:t>
      </w:r>
    </w:p>
    <w:p w:rsidR="00D32094" w:rsidRPr="00C436FF" w:rsidRDefault="00D32094" w:rsidP="00011D5E">
      <w:pPr>
        <w:spacing w:line="240" w:lineRule="auto"/>
        <w:jc w:val="center"/>
        <w:rPr>
          <w:sz w:val="28"/>
          <w:szCs w:val="28"/>
        </w:rPr>
      </w:pPr>
      <w:r w:rsidRPr="00C436FF">
        <w:rPr>
          <w:sz w:val="28"/>
          <w:szCs w:val="28"/>
        </w:rPr>
        <w:t>Genève, le lundi 9 novembre 2015  (après-midi)</w:t>
      </w:r>
    </w:p>
    <w:p w:rsidR="00C436FF" w:rsidRDefault="00C436FF" w:rsidP="00011D5E">
      <w:pPr>
        <w:spacing w:line="360" w:lineRule="auto"/>
        <w:jc w:val="both"/>
        <w:rPr>
          <w:sz w:val="28"/>
          <w:szCs w:val="28"/>
        </w:rPr>
      </w:pPr>
    </w:p>
    <w:p w:rsidR="00D32094" w:rsidRPr="000521C5" w:rsidRDefault="00D32094" w:rsidP="000521C5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0521C5">
        <w:rPr>
          <w:rFonts w:ascii="Arial" w:hAnsi="Arial" w:cs="Arial"/>
          <w:sz w:val="28"/>
          <w:szCs w:val="28"/>
        </w:rPr>
        <w:t>Merci, Monsieur le Président. Je voudrais tout d'abord saluer la délégation australienne.</w:t>
      </w:r>
    </w:p>
    <w:p w:rsidR="000521C5" w:rsidRPr="000521C5" w:rsidRDefault="000521C5" w:rsidP="000521C5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C436FF" w:rsidRPr="000521C5" w:rsidRDefault="004D2B3C" w:rsidP="000521C5">
      <w:pPr>
        <w:spacing w:after="0" w:line="48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0521C5">
        <w:rPr>
          <w:rFonts w:ascii="Arial" w:eastAsia="Times New Roman" w:hAnsi="Arial" w:cs="Arial"/>
          <w:sz w:val="28"/>
          <w:szCs w:val="28"/>
          <w:lang w:eastAsia="fr-FR"/>
        </w:rPr>
        <w:t>La France salue les progrès accomplis</w:t>
      </w:r>
      <w:r w:rsidR="00C436FF" w:rsidRPr="000521C5">
        <w:rPr>
          <w:rFonts w:ascii="Arial" w:eastAsia="Times New Roman" w:hAnsi="Arial" w:cs="Arial"/>
          <w:sz w:val="28"/>
          <w:szCs w:val="28"/>
          <w:lang w:eastAsia="fr-FR"/>
        </w:rPr>
        <w:t xml:space="preserve"> par l’Australie depuis </w:t>
      </w:r>
      <w:r w:rsidRPr="000521C5">
        <w:rPr>
          <w:rFonts w:ascii="Arial" w:eastAsia="Times New Roman" w:hAnsi="Arial" w:cs="Arial"/>
          <w:sz w:val="28"/>
          <w:szCs w:val="28"/>
          <w:lang w:eastAsia="fr-FR"/>
        </w:rPr>
        <w:t>son</w:t>
      </w:r>
      <w:r w:rsidR="00C436FF" w:rsidRPr="000521C5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0521C5" w:rsidRPr="000521C5">
        <w:rPr>
          <w:rFonts w:ascii="Arial" w:eastAsia="Times New Roman" w:hAnsi="Arial" w:cs="Arial"/>
          <w:sz w:val="28"/>
          <w:szCs w:val="28"/>
          <w:lang w:eastAsia="fr-FR"/>
        </w:rPr>
        <w:t xml:space="preserve">précédent </w:t>
      </w:r>
      <w:r w:rsidRPr="000521C5">
        <w:rPr>
          <w:rFonts w:ascii="Arial" w:eastAsia="Times New Roman" w:hAnsi="Arial" w:cs="Arial"/>
          <w:sz w:val="28"/>
          <w:szCs w:val="28"/>
          <w:lang w:eastAsia="fr-FR"/>
        </w:rPr>
        <w:t>passage à l'</w:t>
      </w:r>
      <w:r w:rsidR="000521C5" w:rsidRPr="000521C5">
        <w:rPr>
          <w:rFonts w:ascii="Arial" w:eastAsia="Times New Roman" w:hAnsi="Arial" w:cs="Arial"/>
          <w:sz w:val="28"/>
          <w:szCs w:val="28"/>
          <w:lang w:eastAsia="fr-FR"/>
        </w:rPr>
        <w:t>examen périodique universel.</w:t>
      </w:r>
    </w:p>
    <w:p w:rsidR="000521C5" w:rsidRPr="000521C5" w:rsidRDefault="000521C5" w:rsidP="000521C5">
      <w:pPr>
        <w:spacing w:after="0" w:line="48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C436FF" w:rsidRPr="000521C5" w:rsidRDefault="00C436FF" w:rsidP="000521C5">
      <w:pPr>
        <w:spacing w:after="0" w:line="48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0521C5">
        <w:rPr>
          <w:rFonts w:ascii="Arial" w:eastAsia="Times New Roman" w:hAnsi="Arial" w:cs="Arial"/>
          <w:sz w:val="28"/>
          <w:szCs w:val="28"/>
          <w:lang w:eastAsia="fr-FR"/>
        </w:rPr>
        <w:t>La France souhaite interroger l'Australie sur les perspectives d’évolution de sa politique de renvoi des bateaux</w:t>
      </w:r>
      <w:r w:rsidR="000521C5" w:rsidRPr="000521C5">
        <w:rPr>
          <w:rFonts w:ascii="Arial" w:eastAsia="Times New Roman" w:hAnsi="Arial" w:cs="Arial"/>
          <w:sz w:val="28"/>
          <w:szCs w:val="28"/>
          <w:lang w:eastAsia="fr-FR"/>
        </w:rPr>
        <w:t xml:space="preserve"> comprenant des réfugiés à bord</w:t>
      </w:r>
      <w:r w:rsidRPr="000521C5">
        <w:rPr>
          <w:rFonts w:ascii="Arial" w:eastAsia="Times New Roman" w:hAnsi="Arial" w:cs="Arial"/>
          <w:sz w:val="28"/>
          <w:szCs w:val="28"/>
          <w:lang w:eastAsia="fr-FR"/>
        </w:rPr>
        <w:t xml:space="preserve">, </w:t>
      </w:r>
      <w:r w:rsidR="000521C5">
        <w:rPr>
          <w:rFonts w:ascii="Arial" w:eastAsia="Times New Roman" w:hAnsi="Arial" w:cs="Arial"/>
          <w:sz w:val="28"/>
          <w:szCs w:val="28"/>
          <w:lang w:eastAsia="fr-FR"/>
        </w:rPr>
        <w:t>et appeler son attention</w:t>
      </w:r>
      <w:r w:rsidRPr="000521C5">
        <w:rPr>
          <w:rFonts w:ascii="Arial" w:eastAsia="Times New Roman" w:hAnsi="Arial" w:cs="Arial"/>
          <w:sz w:val="28"/>
          <w:szCs w:val="28"/>
          <w:lang w:eastAsia="fr-FR"/>
        </w:rPr>
        <w:t xml:space="preserve"> sur la précarité de la situation des réfugiés ne bénéficiant que de visas temporaires.</w:t>
      </w:r>
    </w:p>
    <w:p w:rsidR="000521C5" w:rsidRPr="000521C5" w:rsidRDefault="000521C5" w:rsidP="000521C5">
      <w:pPr>
        <w:spacing w:after="0" w:line="48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C436FF" w:rsidRPr="000521C5" w:rsidRDefault="00C436FF" w:rsidP="000521C5">
      <w:pPr>
        <w:spacing w:after="0" w:line="48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0521C5">
        <w:rPr>
          <w:rFonts w:ascii="Arial" w:eastAsia="Times New Roman" w:hAnsi="Arial" w:cs="Arial"/>
          <w:sz w:val="28"/>
          <w:szCs w:val="28"/>
          <w:lang w:eastAsia="fr-FR"/>
        </w:rPr>
        <w:t xml:space="preserve">La France </w:t>
      </w:r>
      <w:r w:rsidR="000521C5" w:rsidRPr="000521C5">
        <w:rPr>
          <w:rFonts w:ascii="Arial" w:eastAsia="Times New Roman" w:hAnsi="Arial" w:cs="Arial"/>
          <w:sz w:val="28"/>
          <w:szCs w:val="28"/>
          <w:lang w:eastAsia="fr-FR"/>
        </w:rPr>
        <w:t xml:space="preserve">souhaite </w:t>
      </w:r>
      <w:r w:rsidRPr="000521C5">
        <w:rPr>
          <w:rFonts w:ascii="Arial" w:eastAsia="Times New Roman" w:hAnsi="Arial" w:cs="Arial"/>
          <w:sz w:val="28"/>
          <w:szCs w:val="28"/>
          <w:lang w:eastAsia="fr-FR"/>
        </w:rPr>
        <w:t>adresse</w:t>
      </w:r>
      <w:r w:rsidR="000521C5" w:rsidRPr="000521C5">
        <w:rPr>
          <w:rFonts w:ascii="Arial" w:eastAsia="Times New Roman" w:hAnsi="Arial" w:cs="Arial"/>
          <w:sz w:val="28"/>
          <w:szCs w:val="28"/>
          <w:lang w:eastAsia="fr-FR"/>
        </w:rPr>
        <w:t>r</w:t>
      </w:r>
      <w:r w:rsidRPr="000521C5">
        <w:rPr>
          <w:rFonts w:ascii="Arial" w:eastAsia="Times New Roman" w:hAnsi="Arial" w:cs="Arial"/>
          <w:sz w:val="28"/>
          <w:szCs w:val="28"/>
          <w:lang w:eastAsia="fr-FR"/>
        </w:rPr>
        <w:t xml:space="preserve"> les recommandations suivantes</w:t>
      </w:r>
      <w:r w:rsidR="000521C5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0521C5">
        <w:rPr>
          <w:rFonts w:ascii="Arial" w:eastAsia="Times New Roman" w:hAnsi="Arial" w:cs="Arial"/>
          <w:sz w:val="28"/>
          <w:szCs w:val="28"/>
          <w:lang w:eastAsia="fr-FR"/>
        </w:rPr>
        <w:t>:</w:t>
      </w:r>
    </w:p>
    <w:p w:rsidR="000521C5" w:rsidRPr="000521C5" w:rsidRDefault="000521C5" w:rsidP="000521C5">
      <w:pPr>
        <w:spacing w:after="0" w:line="48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C436FF" w:rsidRPr="000521C5" w:rsidRDefault="00C436FF" w:rsidP="000521C5">
      <w:pPr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0521C5">
        <w:rPr>
          <w:rFonts w:ascii="Arial" w:eastAsia="Times New Roman" w:hAnsi="Arial" w:cs="Arial"/>
          <w:sz w:val="28"/>
          <w:szCs w:val="28"/>
          <w:lang w:eastAsia="fr-FR"/>
        </w:rPr>
        <w:lastRenderedPageBreak/>
        <w:t xml:space="preserve">Développer des solutions alternatives à la rétention obligatoire des demandeurs d‘asile, en particulier </w:t>
      </w:r>
      <w:r w:rsidR="000521C5" w:rsidRPr="000521C5">
        <w:rPr>
          <w:rFonts w:ascii="Arial" w:eastAsia="Times New Roman" w:hAnsi="Arial" w:cs="Arial"/>
          <w:sz w:val="28"/>
          <w:szCs w:val="28"/>
          <w:lang w:eastAsia="fr-FR"/>
        </w:rPr>
        <w:t>lorsqu’il s’agit d’</w:t>
      </w:r>
      <w:r w:rsidRPr="000521C5">
        <w:rPr>
          <w:rFonts w:ascii="Arial" w:eastAsia="Times New Roman" w:hAnsi="Arial" w:cs="Arial"/>
          <w:sz w:val="28"/>
          <w:szCs w:val="28"/>
          <w:lang w:eastAsia="fr-FR"/>
        </w:rPr>
        <w:t>enfants ;</w:t>
      </w:r>
    </w:p>
    <w:p w:rsidR="00C436FF" w:rsidRPr="000521C5" w:rsidRDefault="00C436FF" w:rsidP="000521C5">
      <w:pPr>
        <w:spacing w:after="0" w:line="48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C436FF" w:rsidRPr="000521C5" w:rsidRDefault="00C436FF" w:rsidP="000521C5">
      <w:pPr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0521C5">
        <w:rPr>
          <w:rFonts w:ascii="Arial" w:eastAsia="Times New Roman" w:hAnsi="Arial" w:cs="Arial"/>
          <w:sz w:val="28"/>
          <w:szCs w:val="28"/>
          <w:lang w:eastAsia="fr-FR"/>
        </w:rPr>
        <w:t>Ratifier</w:t>
      </w:r>
      <w:r w:rsidR="000521C5" w:rsidRPr="000521C5">
        <w:rPr>
          <w:rFonts w:ascii="Arial" w:eastAsia="Times New Roman" w:hAnsi="Arial" w:cs="Arial"/>
          <w:sz w:val="28"/>
          <w:szCs w:val="28"/>
          <w:lang w:eastAsia="fr-FR"/>
        </w:rPr>
        <w:t xml:space="preserve"> le Protocole facultatif à la Convention contre la torture</w:t>
      </w:r>
      <w:r w:rsidRPr="000521C5">
        <w:rPr>
          <w:rFonts w:ascii="Arial" w:eastAsia="Times New Roman" w:hAnsi="Arial" w:cs="Arial"/>
          <w:sz w:val="28"/>
          <w:szCs w:val="28"/>
          <w:lang w:eastAsia="fr-FR"/>
        </w:rPr>
        <w:t xml:space="preserve">, conformément à l’engagement pris </w:t>
      </w:r>
      <w:r w:rsidR="000521C5" w:rsidRPr="000521C5">
        <w:rPr>
          <w:rFonts w:ascii="Arial" w:eastAsia="Times New Roman" w:hAnsi="Arial" w:cs="Arial"/>
          <w:sz w:val="28"/>
          <w:szCs w:val="28"/>
          <w:lang w:eastAsia="fr-FR"/>
        </w:rPr>
        <w:t xml:space="preserve">par l’Australie </w:t>
      </w:r>
      <w:r w:rsidRPr="000521C5">
        <w:rPr>
          <w:rFonts w:ascii="Arial" w:eastAsia="Times New Roman" w:hAnsi="Arial" w:cs="Arial"/>
          <w:sz w:val="28"/>
          <w:szCs w:val="28"/>
          <w:lang w:eastAsia="fr-FR"/>
        </w:rPr>
        <w:t xml:space="preserve">lors de </w:t>
      </w:r>
      <w:r w:rsidR="000521C5" w:rsidRPr="000521C5">
        <w:rPr>
          <w:rFonts w:ascii="Arial" w:eastAsia="Times New Roman" w:hAnsi="Arial" w:cs="Arial"/>
          <w:sz w:val="28"/>
          <w:szCs w:val="28"/>
          <w:lang w:eastAsia="fr-FR"/>
        </w:rPr>
        <w:t>son précédent passage à</w:t>
      </w:r>
      <w:r w:rsidRPr="000521C5">
        <w:rPr>
          <w:rFonts w:ascii="Arial" w:eastAsia="Times New Roman" w:hAnsi="Arial" w:cs="Arial"/>
          <w:sz w:val="28"/>
          <w:szCs w:val="28"/>
          <w:lang w:eastAsia="fr-FR"/>
        </w:rPr>
        <w:t xml:space="preserve"> l’Examen Périodique universel</w:t>
      </w:r>
      <w:r w:rsidR="000521C5" w:rsidRPr="000521C5">
        <w:rPr>
          <w:rFonts w:ascii="Arial" w:eastAsia="Times New Roman" w:hAnsi="Arial" w:cs="Arial"/>
          <w:sz w:val="28"/>
          <w:szCs w:val="28"/>
          <w:lang w:eastAsia="fr-FR"/>
        </w:rPr>
        <w:t> ;</w:t>
      </w:r>
    </w:p>
    <w:p w:rsidR="000521C5" w:rsidRPr="000521C5" w:rsidRDefault="000521C5" w:rsidP="000521C5">
      <w:pPr>
        <w:spacing w:after="0" w:line="480" w:lineRule="auto"/>
        <w:ind w:left="72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C436FF" w:rsidRPr="000521C5" w:rsidRDefault="00C436FF" w:rsidP="000521C5">
      <w:pPr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0521C5">
        <w:rPr>
          <w:rFonts w:ascii="Arial" w:eastAsia="Times New Roman" w:hAnsi="Arial" w:cs="Arial"/>
          <w:sz w:val="28"/>
          <w:szCs w:val="28"/>
          <w:lang w:eastAsia="fr-FR"/>
        </w:rPr>
        <w:t>Renforcer les mesures visant à éliminer les discriminations touchant les personnes appartenant aux populations autochtones ;</w:t>
      </w:r>
    </w:p>
    <w:p w:rsidR="000521C5" w:rsidRPr="000521C5" w:rsidRDefault="000521C5" w:rsidP="000521C5">
      <w:pPr>
        <w:spacing w:after="0" w:line="480" w:lineRule="auto"/>
        <w:ind w:left="72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C436FF" w:rsidRPr="000521C5" w:rsidRDefault="00C436FF" w:rsidP="000521C5">
      <w:pPr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0521C5">
        <w:rPr>
          <w:rFonts w:ascii="Arial" w:eastAsia="Times New Roman" w:hAnsi="Arial" w:cs="Arial"/>
          <w:sz w:val="28"/>
          <w:szCs w:val="28"/>
          <w:lang w:eastAsia="fr-FR"/>
        </w:rPr>
        <w:t>Mettre fin à la pratique de la stérilisation forcée des personnes handicapées pour des motifs autres que thérapeutiques.</w:t>
      </w:r>
    </w:p>
    <w:p w:rsidR="000521C5" w:rsidRPr="000521C5" w:rsidRDefault="000521C5" w:rsidP="000521C5">
      <w:pPr>
        <w:pStyle w:val="ListParagraph"/>
        <w:spacing w:after="0" w:line="48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C436FF" w:rsidRPr="000521C5" w:rsidRDefault="00C436FF" w:rsidP="000521C5">
      <w:pPr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0521C5">
        <w:rPr>
          <w:rFonts w:ascii="Arial" w:eastAsia="Times New Roman" w:hAnsi="Arial" w:cs="Arial"/>
          <w:sz w:val="28"/>
          <w:szCs w:val="28"/>
          <w:lang w:eastAsia="fr-FR"/>
        </w:rPr>
        <w:t>Veiller à ce qu’un Australien ne puisse être déchu de sa nationalité que dans des circonstances exceptionnelles et dans le cadre d’une procédure judiciaire spécifique.</w:t>
      </w:r>
    </w:p>
    <w:p w:rsidR="000521C5" w:rsidRPr="000521C5" w:rsidRDefault="000521C5" w:rsidP="000521C5">
      <w:pPr>
        <w:pStyle w:val="ListParagraph"/>
        <w:spacing w:line="48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D32094" w:rsidRPr="000521C5" w:rsidRDefault="00D32094" w:rsidP="00002B7D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0521C5">
        <w:rPr>
          <w:rFonts w:ascii="Arial" w:hAnsi="Arial" w:cs="Arial"/>
          <w:sz w:val="28"/>
          <w:szCs w:val="28"/>
        </w:rPr>
        <w:t>Je vous remercie./.</w:t>
      </w:r>
    </w:p>
    <w:p w:rsidR="00D32094" w:rsidRPr="000521C5" w:rsidRDefault="00D32094" w:rsidP="000521C5">
      <w:pPr>
        <w:spacing w:line="480" w:lineRule="auto"/>
        <w:rPr>
          <w:rFonts w:ascii="Arial" w:hAnsi="Arial" w:cs="Arial"/>
          <w:sz w:val="28"/>
          <w:szCs w:val="28"/>
        </w:rPr>
      </w:pPr>
    </w:p>
    <w:p w:rsidR="00D32094" w:rsidRPr="00C436FF" w:rsidRDefault="00D32094">
      <w:pPr>
        <w:rPr>
          <w:sz w:val="28"/>
          <w:szCs w:val="28"/>
        </w:rPr>
      </w:pPr>
    </w:p>
    <w:p w:rsidR="00906778" w:rsidRPr="00C436FF" w:rsidRDefault="00906778">
      <w:pPr>
        <w:rPr>
          <w:sz w:val="28"/>
          <w:szCs w:val="28"/>
        </w:rPr>
      </w:pPr>
    </w:p>
    <w:sectPr w:rsidR="00906778" w:rsidRPr="00C436FF" w:rsidSect="00C436FF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775"/>
    <w:multiLevelType w:val="multilevel"/>
    <w:tmpl w:val="3974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94"/>
    <w:rsid w:val="00002B7D"/>
    <w:rsid w:val="000521C5"/>
    <w:rsid w:val="002F19D6"/>
    <w:rsid w:val="003C7DB5"/>
    <w:rsid w:val="00400309"/>
    <w:rsid w:val="004D2B3C"/>
    <w:rsid w:val="006023CA"/>
    <w:rsid w:val="008E1B7D"/>
    <w:rsid w:val="00906778"/>
    <w:rsid w:val="00C436FF"/>
    <w:rsid w:val="00D32094"/>
    <w:rsid w:val="00FA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052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052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E7F84811ABBDF478D274CE1FCE6276E" ma:contentTypeVersion="2" ma:contentTypeDescription="Country Statements" ma:contentTypeScope="" ma:versionID="050551084f71d2188bdf452823048ad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</Order1>
  </documentManagement>
</p:properties>
</file>

<file path=customXml/itemProps1.xml><?xml version="1.0" encoding="utf-8"?>
<ds:datastoreItem xmlns:ds="http://schemas.openxmlformats.org/officeDocument/2006/customXml" ds:itemID="{CB6043D3-83C0-44D4-A3B0-8B7C4C1CF339}"/>
</file>

<file path=customXml/itemProps2.xml><?xml version="1.0" encoding="utf-8"?>
<ds:datastoreItem xmlns:ds="http://schemas.openxmlformats.org/officeDocument/2006/customXml" ds:itemID="{EF31DA22-4016-42BC-A4B8-3F456D0524AF}"/>
</file>

<file path=customXml/itemProps3.xml><?xml version="1.0" encoding="utf-8"?>
<ds:datastoreItem xmlns:ds="http://schemas.openxmlformats.org/officeDocument/2006/customXml" ds:itemID="{40003DD3-52F2-4CC8-82D2-6CF03031FE9C}"/>
</file>

<file path=customXml/itemProps4.xml><?xml version="1.0" encoding="utf-8"?>
<ds:datastoreItem xmlns:ds="http://schemas.openxmlformats.org/officeDocument/2006/customXml" ds:itemID="{BB868739-D333-4C65-B51E-B5E92C94F1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</dc:title>
  <dc:creator>D-ANGELO Christelle</dc:creator>
  <cp:lastModifiedBy>Valeriano De Castro</cp:lastModifiedBy>
  <cp:revision>2</cp:revision>
  <cp:lastPrinted>2015-11-09T12:20:00Z</cp:lastPrinted>
  <dcterms:created xsi:type="dcterms:W3CDTF">2015-11-09T14:03:00Z</dcterms:created>
  <dcterms:modified xsi:type="dcterms:W3CDTF">2015-11-09T14:03:00Z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0x010100CA92D31222379248846EF4F1EBFB5EDE008E7F84811ABBDF478D274CE1FCE6276E</vt:lpwstr>
  </property>
</Properties>
</file>