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14" w:rsidRDefault="007F7114" w:rsidP="007F711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Statement by Bhutan</w:t>
      </w:r>
    </w:p>
    <w:p w:rsidR="007F7114" w:rsidRDefault="007F7114" w:rsidP="007F711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Working Group on the Universal Periodic Review (Mongolia), Twenty-second session 4–15 May 2015</w:t>
      </w:r>
    </w:p>
    <w:p w:rsidR="007F7114" w:rsidRDefault="007F7114" w:rsidP="007F7114">
      <w:pPr>
        <w:tabs>
          <w:tab w:val="left" w:pos="3699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7F7114" w:rsidRDefault="007F7114" w:rsidP="007F711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Mr. President,</w:t>
      </w:r>
    </w:p>
    <w:p w:rsidR="007F7114" w:rsidRDefault="007F7114" w:rsidP="007F7114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Bhutan warmly welcomes the delegation of the Mongolia, led by H.E……..and congratulate them for presenting a comprehensive </w:t>
      </w:r>
      <w:r w:rsidR="00AD7B7F">
        <w:rPr>
          <w:rFonts w:ascii="Verdana" w:hAnsi="Verdana"/>
          <w:sz w:val="24"/>
          <w:szCs w:val="24"/>
        </w:rPr>
        <w:t>report</w:t>
      </w:r>
      <w:r>
        <w:rPr>
          <w:rFonts w:ascii="Verdana" w:hAnsi="Verdana"/>
          <w:sz w:val="24"/>
          <w:szCs w:val="24"/>
        </w:rPr>
        <w:t xml:space="preserve"> </w:t>
      </w:r>
      <w:r w:rsidR="004D3288">
        <w:rPr>
          <w:rFonts w:ascii="Verdana" w:hAnsi="Verdana"/>
          <w:sz w:val="24"/>
          <w:szCs w:val="24"/>
        </w:rPr>
        <w:t>on implementation of</w:t>
      </w:r>
      <w:r>
        <w:rPr>
          <w:rFonts w:ascii="Verdana" w:hAnsi="Verdana"/>
          <w:sz w:val="24"/>
          <w:szCs w:val="24"/>
        </w:rPr>
        <w:t xml:space="preserve"> the recommendations received during their first review and </w:t>
      </w:r>
      <w:r w:rsidR="00390229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 xml:space="preserve">additional efforts to further strengthen the human rights normative framework. </w:t>
      </w:r>
    </w:p>
    <w:p w:rsidR="007F7114" w:rsidRDefault="007F7114" w:rsidP="007F7114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are pleased to note the initiatives in the area of </w:t>
      </w:r>
      <w:r w:rsidR="00ED04B1">
        <w:rPr>
          <w:rFonts w:ascii="Verdana" w:hAnsi="Verdana"/>
          <w:sz w:val="24"/>
          <w:szCs w:val="24"/>
        </w:rPr>
        <w:t>women’s right, in particular, the enactment</w:t>
      </w:r>
      <w:r w:rsidR="00603E4E">
        <w:rPr>
          <w:rFonts w:ascii="Verdana" w:hAnsi="Verdana"/>
          <w:sz w:val="24"/>
          <w:szCs w:val="24"/>
        </w:rPr>
        <w:t xml:space="preserve"> of the law on gender equality, which aims at expanding women’s opportunities in public works and provides a legal framework for women’s empowerment. </w:t>
      </w:r>
    </w:p>
    <w:p w:rsidR="00B93C52" w:rsidRPr="00B93C52" w:rsidRDefault="00F95EAE" w:rsidP="00B93C52">
      <w:pPr>
        <w:ind w:firstLine="720"/>
        <w:jc w:val="both"/>
        <w:rPr>
          <w:rFonts w:ascii="Verdana" w:hAnsi="Verdana"/>
          <w:sz w:val="24"/>
          <w:szCs w:val="24"/>
        </w:rPr>
      </w:pPr>
      <w:r w:rsidRPr="00F95EAE">
        <w:rPr>
          <w:rFonts w:ascii="Verdana" w:hAnsi="Verdana"/>
          <w:sz w:val="24"/>
          <w:szCs w:val="24"/>
        </w:rPr>
        <w:t>Further, we welcome the government’s increasing efforts in combating violence against children</w:t>
      </w:r>
      <w:r w:rsidR="00B93C52">
        <w:rPr>
          <w:rFonts w:ascii="Verdana" w:hAnsi="Verdana"/>
          <w:sz w:val="24"/>
          <w:szCs w:val="24"/>
        </w:rPr>
        <w:t xml:space="preserve">, including the disabled. Notably, the government’s effort to realise the </w:t>
      </w:r>
      <w:r w:rsidR="00B93C52" w:rsidRPr="00B93C52">
        <w:rPr>
          <w:rFonts w:ascii="Verdana" w:hAnsi="Verdana"/>
          <w:sz w:val="24"/>
          <w:szCs w:val="24"/>
        </w:rPr>
        <w:t>strateg</w:t>
      </w:r>
      <w:r w:rsidR="00B93C52">
        <w:rPr>
          <w:rFonts w:ascii="Verdana" w:hAnsi="Verdana"/>
          <w:sz w:val="24"/>
          <w:szCs w:val="24"/>
        </w:rPr>
        <w:t xml:space="preserve">ic policy paper </w:t>
      </w:r>
      <w:r w:rsidR="00B93C52" w:rsidRPr="00B93C52">
        <w:rPr>
          <w:rFonts w:ascii="Verdana" w:hAnsi="Verdana"/>
          <w:sz w:val="24"/>
          <w:szCs w:val="24"/>
        </w:rPr>
        <w:t>on enhancement of child protection</w:t>
      </w:r>
      <w:r w:rsidR="00B93C52">
        <w:rPr>
          <w:rFonts w:ascii="Verdana" w:hAnsi="Verdana"/>
          <w:sz w:val="24"/>
          <w:szCs w:val="24"/>
        </w:rPr>
        <w:t xml:space="preserve">, through series of planned activities are reflective of the government’s commitment to implement the UPR recommendations. </w:t>
      </w:r>
    </w:p>
    <w:p w:rsidR="007F7114" w:rsidRDefault="00390229" w:rsidP="00CE2DC0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Finally</w:t>
      </w:r>
      <w:r w:rsidR="00B93C52">
        <w:rPr>
          <w:rFonts w:ascii="Verdana" w:hAnsi="Verdana"/>
          <w:sz w:val="24"/>
          <w:szCs w:val="24"/>
        </w:rPr>
        <w:t>, we</w:t>
      </w:r>
      <w:r w:rsidR="00CE2DC0">
        <w:rPr>
          <w:rFonts w:ascii="Verdana" w:hAnsi="Verdana"/>
          <w:sz w:val="24"/>
          <w:szCs w:val="24"/>
        </w:rPr>
        <w:t xml:space="preserve"> would </w:t>
      </w:r>
      <w:bookmarkStart w:id="0" w:name="_GoBack"/>
      <w:bookmarkEnd w:id="0"/>
      <w:r w:rsidR="00CE2DC0">
        <w:rPr>
          <w:rFonts w:ascii="Verdana" w:hAnsi="Verdana"/>
          <w:sz w:val="24"/>
          <w:szCs w:val="24"/>
        </w:rPr>
        <w:t xml:space="preserve">recommend to the government of Mongolia to </w:t>
      </w:r>
      <w:r w:rsidR="00CE2DC0" w:rsidRPr="00CE2DC0">
        <w:rPr>
          <w:rFonts w:ascii="Verdana" w:hAnsi="Verdana"/>
          <w:sz w:val="24"/>
          <w:szCs w:val="24"/>
        </w:rPr>
        <w:t>strengthen the delivery of primary health care within national and subnational health</w:t>
      </w:r>
      <w:r w:rsidR="00CE2DC0">
        <w:rPr>
          <w:rFonts w:ascii="Verdana" w:hAnsi="Verdana"/>
          <w:sz w:val="24"/>
          <w:szCs w:val="24"/>
        </w:rPr>
        <w:t xml:space="preserve"> </w:t>
      </w:r>
      <w:r w:rsidR="00CE2DC0" w:rsidRPr="00CE2DC0">
        <w:rPr>
          <w:rFonts w:ascii="Verdana" w:hAnsi="Verdana"/>
          <w:sz w:val="24"/>
          <w:szCs w:val="24"/>
        </w:rPr>
        <w:t>systems, to expand coverage and access; and to address</w:t>
      </w:r>
      <w:r w:rsidR="00CE2DC0">
        <w:rPr>
          <w:rFonts w:ascii="Verdana" w:hAnsi="Verdana"/>
          <w:sz w:val="24"/>
          <w:szCs w:val="24"/>
        </w:rPr>
        <w:t xml:space="preserve"> the challenges related to the health system.</w:t>
      </w:r>
    </w:p>
    <w:p w:rsidR="007F7114" w:rsidRDefault="007F7114" w:rsidP="007F711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7F7114" w:rsidRDefault="007F7114" w:rsidP="007F7114">
      <w:pPr>
        <w:ind w:firstLine="720"/>
        <w:jc w:val="both"/>
        <w:rPr>
          <w:rFonts w:ascii="Verdana" w:hAnsi="Verdana"/>
          <w:sz w:val="24"/>
          <w:szCs w:val="24"/>
        </w:rPr>
      </w:pPr>
    </w:p>
    <w:p w:rsidR="007F7114" w:rsidRDefault="007F7114" w:rsidP="007F7114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thank you Mr. President. </w:t>
      </w:r>
    </w:p>
    <w:p w:rsidR="007F7114" w:rsidRDefault="007F7114" w:rsidP="007F7114">
      <w:pPr>
        <w:jc w:val="both"/>
        <w:rPr>
          <w:rFonts w:ascii="Verdana" w:hAnsi="Verdana"/>
          <w:sz w:val="24"/>
          <w:szCs w:val="24"/>
        </w:rPr>
      </w:pPr>
    </w:p>
    <w:p w:rsidR="007F7114" w:rsidRDefault="007F7114" w:rsidP="007F7114">
      <w:pPr>
        <w:jc w:val="both"/>
        <w:rPr>
          <w:rFonts w:ascii="Verdana" w:hAnsi="Verdana"/>
          <w:sz w:val="24"/>
          <w:szCs w:val="24"/>
        </w:rPr>
      </w:pPr>
    </w:p>
    <w:p w:rsidR="007F7114" w:rsidRDefault="007F7114" w:rsidP="007F7114">
      <w:pPr>
        <w:jc w:val="both"/>
        <w:rPr>
          <w:rFonts w:ascii="Verdana" w:hAnsi="Verdana"/>
          <w:sz w:val="24"/>
          <w:szCs w:val="24"/>
        </w:rPr>
      </w:pPr>
    </w:p>
    <w:p w:rsidR="007F7114" w:rsidRDefault="007F7114" w:rsidP="007F7114">
      <w:pPr>
        <w:jc w:val="both"/>
        <w:rPr>
          <w:rFonts w:ascii="Verdana" w:hAnsi="Verdana"/>
          <w:sz w:val="24"/>
          <w:szCs w:val="24"/>
        </w:rPr>
      </w:pPr>
    </w:p>
    <w:p w:rsidR="007F7114" w:rsidRDefault="007F7114" w:rsidP="007F7114">
      <w:pPr>
        <w:jc w:val="both"/>
        <w:rPr>
          <w:rFonts w:ascii="Verdana" w:hAnsi="Verdana"/>
          <w:sz w:val="24"/>
          <w:szCs w:val="24"/>
        </w:rPr>
      </w:pPr>
    </w:p>
    <w:p w:rsidR="009760E5" w:rsidRDefault="009760E5"/>
    <w:sectPr w:rsidR="00976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14"/>
    <w:rsid w:val="00006FFC"/>
    <w:rsid w:val="00025D00"/>
    <w:rsid w:val="0004453A"/>
    <w:rsid w:val="00057C64"/>
    <w:rsid w:val="000819D6"/>
    <w:rsid w:val="00096BB2"/>
    <w:rsid w:val="000A11DE"/>
    <w:rsid w:val="000E20EB"/>
    <w:rsid w:val="00105363"/>
    <w:rsid w:val="001174A7"/>
    <w:rsid w:val="001255A1"/>
    <w:rsid w:val="0013178C"/>
    <w:rsid w:val="0013196C"/>
    <w:rsid w:val="0014629E"/>
    <w:rsid w:val="001C36D3"/>
    <w:rsid w:val="001E66AE"/>
    <w:rsid w:val="001F4442"/>
    <w:rsid w:val="00214C0B"/>
    <w:rsid w:val="002213A9"/>
    <w:rsid w:val="00252D8C"/>
    <w:rsid w:val="002B02BA"/>
    <w:rsid w:val="002E3E5E"/>
    <w:rsid w:val="00307FB7"/>
    <w:rsid w:val="0033758A"/>
    <w:rsid w:val="003434AC"/>
    <w:rsid w:val="00352B74"/>
    <w:rsid w:val="00357D47"/>
    <w:rsid w:val="00362DC9"/>
    <w:rsid w:val="003637FD"/>
    <w:rsid w:val="003672C1"/>
    <w:rsid w:val="00390229"/>
    <w:rsid w:val="003B282F"/>
    <w:rsid w:val="003C46D5"/>
    <w:rsid w:val="003D1D28"/>
    <w:rsid w:val="003D330D"/>
    <w:rsid w:val="003E1243"/>
    <w:rsid w:val="00405511"/>
    <w:rsid w:val="004139E1"/>
    <w:rsid w:val="00442EAF"/>
    <w:rsid w:val="00472E9F"/>
    <w:rsid w:val="00481D4F"/>
    <w:rsid w:val="004D157A"/>
    <w:rsid w:val="004D3288"/>
    <w:rsid w:val="004D33CC"/>
    <w:rsid w:val="00547CD5"/>
    <w:rsid w:val="005622D7"/>
    <w:rsid w:val="005A4D77"/>
    <w:rsid w:val="005C5AFB"/>
    <w:rsid w:val="005D2C11"/>
    <w:rsid w:val="00600E16"/>
    <w:rsid w:val="00603E4E"/>
    <w:rsid w:val="0061746B"/>
    <w:rsid w:val="00635064"/>
    <w:rsid w:val="00647BF4"/>
    <w:rsid w:val="006707E0"/>
    <w:rsid w:val="00683601"/>
    <w:rsid w:val="00697824"/>
    <w:rsid w:val="006A519C"/>
    <w:rsid w:val="006B007E"/>
    <w:rsid w:val="006B28AD"/>
    <w:rsid w:val="006E07F6"/>
    <w:rsid w:val="006E169C"/>
    <w:rsid w:val="006F5194"/>
    <w:rsid w:val="006F6B72"/>
    <w:rsid w:val="0070688D"/>
    <w:rsid w:val="007617FF"/>
    <w:rsid w:val="00794B03"/>
    <w:rsid w:val="007C002B"/>
    <w:rsid w:val="007D5B73"/>
    <w:rsid w:val="007E4930"/>
    <w:rsid w:val="007F7114"/>
    <w:rsid w:val="00807FA6"/>
    <w:rsid w:val="00846572"/>
    <w:rsid w:val="008A5E2F"/>
    <w:rsid w:val="008E3B9C"/>
    <w:rsid w:val="008E41C8"/>
    <w:rsid w:val="00936513"/>
    <w:rsid w:val="0094731E"/>
    <w:rsid w:val="0096070D"/>
    <w:rsid w:val="009760E5"/>
    <w:rsid w:val="009A1565"/>
    <w:rsid w:val="009D5754"/>
    <w:rsid w:val="009E0DC6"/>
    <w:rsid w:val="009E7205"/>
    <w:rsid w:val="00A12188"/>
    <w:rsid w:val="00A93C94"/>
    <w:rsid w:val="00AA3CC5"/>
    <w:rsid w:val="00AB0514"/>
    <w:rsid w:val="00AD7B7F"/>
    <w:rsid w:val="00AE358A"/>
    <w:rsid w:val="00B20D8C"/>
    <w:rsid w:val="00B2342D"/>
    <w:rsid w:val="00B709C3"/>
    <w:rsid w:val="00B830AC"/>
    <w:rsid w:val="00B855D1"/>
    <w:rsid w:val="00B93C52"/>
    <w:rsid w:val="00B94261"/>
    <w:rsid w:val="00BA3033"/>
    <w:rsid w:val="00BC26FC"/>
    <w:rsid w:val="00BC29C5"/>
    <w:rsid w:val="00BD5200"/>
    <w:rsid w:val="00C1460A"/>
    <w:rsid w:val="00C62E8C"/>
    <w:rsid w:val="00C64CF6"/>
    <w:rsid w:val="00CE2DC0"/>
    <w:rsid w:val="00CF020D"/>
    <w:rsid w:val="00CF3F97"/>
    <w:rsid w:val="00D72BE9"/>
    <w:rsid w:val="00D85405"/>
    <w:rsid w:val="00D86296"/>
    <w:rsid w:val="00DE6E51"/>
    <w:rsid w:val="00E25AC3"/>
    <w:rsid w:val="00E50798"/>
    <w:rsid w:val="00E71880"/>
    <w:rsid w:val="00E74E18"/>
    <w:rsid w:val="00E83156"/>
    <w:rsid w:val="00E83F6B"/>
    <w:rsid w:val="00E92428"/>
    <w:rsid w:val="00EB1702"/>
    <w:rsid w:val="00EB2555"/>
    <w:rsid w:val="00EB78B4"/>
    <w:rsid w:val="00ED04B1"/>
    <w:rsid w:val="00ED62EC"/>
    <w:rsid w:val="00F47F18"/>
    <w:rsid w:val="00F52FDB"/>
    <w:rsid w:val="00F53BC3"/>
    <w:rsid w:val="00F81D91"/>
    <w:rsid w:val="00F82A45"/>
    <w:rsid w:val="00F95EAE"/>
    <w:rsid w:val="00FB74FD"/>
    <w:rsid w:val="00FD5A8E"/>
    <w:rsid w:val="00FE2CB8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1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1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8612C111D9E4188AAD6B1F6C5AF51" ma:contentTypeVersion="2" ma:contentTypeDescription="Country Statements" ma:contentTypeScope="" ma:versionID="5f0c9e37217ddbec8fa4afa1393df4c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9BC66-B4AE-41DC-BDE2-BE01E2D5D605}"/>
</file>

<file path=customXml/itemProps2.xml><?xml version="1.0" encoding="utf-8"?>
<ds:datastoreItem xmlns:ds="http://schemas.openxmlformats.org/officeDocument/2006/customXml" ds:itemID="{B3C0A288-7546-47F7-8A94-DA0453613559}"/>
</file>

<file path=customXml/itemProps3.xml><?xml version="1.0" encoding="utf-8"?>
<ds:datastoreItem xmlns:ds="http://schemas.openxmlformats.org/officeDocument/2006/customXml" ds:itemID="{EE390C5E-1743-40F6-B599-12DA7D843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Bhutan</dc:title>
  <dc:creator>tashi peldon</dc:creator>
  <cp:lastModifiedBy>Counsellor</cp:lastModifiedBy>
  <cp:revision>2</cp:revision>
  <cp:lastPrinted>2015-05-04T08:14:00Z</cp:lastPrinted>
  <dcterms:created xsi:type="dcterms:W3CDTF">2015-05-04T08:33:00Z</dcterms:created>
  <dcterms:modified xsi:type="dcterms:W3CDTF">2015-05-04T08:33:00Z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0x010100CA92D31222379248846EF4F1EBFB5EDE000DE8612C111D9E4188AAD6B1F6C5AF51</vt:lpwstr>
  </property>
</Properties>
</file>