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3A" w:rsidRPr="00A1113A" w:rsidRDefault="00A1113A" w:rsidP="006105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1113A">
        <w:rPr>
          <w:rFonts w:ascii="Times New Roman" w:hAnsi="Times New Roman"/>
          <w:b/>
          <w:bCs/>
          <w:sz w:val="28"/>
          <w:szCs w:val="28"/>
        </w:rPr>
        <w:t xml:space="preserve">U.S. Statement at the UPR of </w:t>
      </w:r>
      <w:r w:rsidR="00D333EA">
        <w:rPr>
          <w:rFonts w:ascii="Times New Roman" w:hAnsi="Times New Roman"/>
          <w:b/>
          <w:bCs/>
          <w:sz w:val="28"/>
          <w:szCs w:val="28"/>
        </w:rPr>
        <w:t>Maldives</w:t>
      </w:r>
      <w:r w:rsidR="00A9566F">
        <w:rPr>
          <w:rFonts w:ascii="Times New Roman" w:hAnsi="Times New Roman"/>
          <w:b/>
          <w:bCs/>
          <w:sz w:val="28"/>
          <w:szCs w:val="28"/>
        </w:rPr>
        <w:t>, 22</w:t>
      </w:r>
      <w:r w:rsidR="00A9566F" w:rsidRPr="000E3F77">
        <w:rPr>
          <w:rFonts w:ascii="Times New Roman" w:hAnsi="Times New Roman"/>
          <w:b/>
          <w:bCs/>
          <w:sz w:val="28"/>
          <w:szCs w:val="28"/>
          <w:vertAlign w:val="superscript"/>
        </w:rPr>
        <w:t>nd</w:t>
      </w:r>
      <w:r w:rsidR="00A9566F">
        <w:rPr>
          <w:rFonts w:ascii="Times New Roman" w:hAnsi="Times New Roman"/>
          <w:b/>
          <w:bCs/>
          <w:sz w:val="28"/>
          <w:szCs w:val="28"/>
        </w:rPr>
        <w:t xml:space="preserve"> Session, May 6, 2015</w:t>
      </w:r>
    </w:p>
    <w:p w:rsidR="00A1113A" w:rsidRPr="00A1113A" w:rsidRDefault="00A1113A" w:rsidP="006105F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D75" w:rsidRDefault="0018582B" w:rsidP="001F1D5A">
      <w:pPr>
        <w:autoSpaceDE w:val="0"/>
        <w:autoSpaceDN w:val="0"/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</w:t>
      </w:r>
      <w:r w:rsidR="00C46D75">
        <w:rPr>
          <w:rFonts w:ascii="Times New Roman" w:hAnsi="Times New Roman"/>
          <w:sz w:val="28"/>
          <w:szCs w:val="28"/>
        </w:rPr>
        <w:t xml:space="preserve"> </w:t>
      </w:r>
      <w:r w:rsidR="00A1113A" w:rsidRPr="002956BA">
        <w:rPr>
          <w:rFonts w:ascii="Times New Roman" w:hAnsi="Times New Roman"/>
          <w:sz w:val="28"/>
          <w:szCs w:val="28"/>
        </w:rPr>
        <w:t xml:space="preserve">welcome the delegation </w:t>
      </w:r>
      <w:r w:rsidR="00A9566F">
        <w:rPr>
          <w:rFonts w:ascii="Times New Roman" w:hAnsi="Times New Roman"/>
          <w:sz w:val="28"/>
          <w:szCs w:val="28"/>
        </w:rPr>
        <w:t>from</w:t>
      </w:r>
      <w:r w:rsidR="00A9566F" w:rsidRPr="002956BA">
        <w:rPr>
          <w:rFonts w:ascii="Times New Roman" w:hAnsi="Times New Roman"/>
          <w:sz w:val="28"/>
          <w:szCs w:val="28"/>
        </w:rPr>
        <w:t xml:space="preserve"> </w:t>
      </w:r>
      <w:r w:rsidR="00D333EA" w:rsidRPr="002956BA">
        <w:rPr>
          <w:rFonts w:ascii="Times New Roman" w:hAnsi="Times New Roman"/>
          <w:sz w:val="28"/>
          <w:szCs w:val="28"/>
        </w:rPr>
        <w:t>Maldives</w:t>
      </w:r>
      <w:r w:rsidR="00C46D75">
        <w:rPr>
          <w:rFonts w:ascii="Times New Roman" w:hAnsi="Times New Roman"/>
          <w:sz w:val="28"/>
          <w:szCs w:val="28"/>
        </w:rPr>
        <w:t>.</w:t>
      </w:r>
    </w:p>
    <w:p w:rsidR="00676E29" w:rsidRPr="002956BA" w:rsidRDefault="00C46D75" w:rsidP="001F1D5A">
      <w:pPr>
        <w:autoSpaceDE w:val="0"/>
        <w:autoSpaceDN w:val="0"/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</w:t>
      </w:r>
      <w:r w:rsidR="00A46DA1" w:rsidRPr="002956BA">
        <w:rPr>
          <w:rFonts w:ascii="Times New Roman" w:hAnsi="Times New Roman"/>
          <w:sz w:val="28"/>
          <w:szCs w:val="28"/>
        </w:rPr>
        <w:t>are concerned</w:t>
      </w:r>
      <w:r w:rsidR="001B76A6" w:rsidRPr="002956BA">
        <w:rPr>
          <w:rFonts w:ascii="Times New Roman" w:hAnsi="Times New Roman"/>
          <w:sz w:val="28"/>
          <w:szCs w:val="28"/>
        </w:rPr>
        <w:t xml:space="preserve"> that recent developments</w:t>
      </w:r>
      <w:r w:rsidR="006E535A">
        <w:rPr>
          <w:rFonts w:ascii="Times New Roman" w:hAnsi="Times New Roman"/>
          <w:sz w:val="28"/>
          <w:szCs w:val="28"/>
        </w:rPr>
        <w:t xml:space="preserve">, in which fair trial guarantees have not been upheld, </w:t>
      </w:r>
      <w:r w:rsidR="00BC4A2E">
        <w:rPr>
          <w:rFonts w:ascii="Times New Roman" w:hAnsi="Times New Roman"/>
          <w:sz w:val="28"/>
          <w:szCs w:val="28"/>
        </w:rPr>
        <w:t xml:space="preserve">call into question </w:t>
      </w:r>
      <w:r w:rsidR="00961150">
        <w:rPr>
          <w:rFonts w:ascii="Times New Roman" w:hAnsi="Times New Roman"/>
          <w:sz w:val="28"/>
          <w:szCs w:val="28"/>
        </w:rPr>
        <w:t xml:space="preserve">the </w:t>
      </w:r>
      <w:r w:rsidR="00942D2D">
        <w:rPr>
          <w:rFonts w:ascii="Times New Roman" w:hAnsi="Times New Roman"/>
          <w:sz w:val="28"/>
          <w:szCs w:val="28"/>
        </w:rPr>
        <w:t>independence</w:t>
      </w:r>
      <w:r w:rsidR="00FC77BF">
        <w:rPr>
          <w:rFonts w:ascii="Times New Roman" w:hAnsi="Times New Roman"/>
          <w:sz w:val="28"/>
          <w:szCs w:val="28"/>
        </w:rPr>
        <w:t xml:space="preserve"> and </w:t>
      </w:r>
      <w:r w:rsidR="00C85C39">
        <w:rPr>
          <w:rFonts w:ascii="Times New Roman" w:hAnsi="Times New Roman"/>
          <w:sz w:val="28"/>
          <w:szCs w:val="28"/>
        </w:rPr>
        <w:t xml:space="preserve">impartiality </w:t>
      </w:r>
      <w:r w:rsidR="00961150">
        <w:rPr>
          <w:rFonts w:ascii="Times New Roman" w:hAnsi="Times New Roman"/>
          <w:sz w:val="28"/>
          <w:szCs w:val="28"/>
        </w:rPr>
        <w:t>of the judiciary</w:t>
      </w:r>
      <w:r w:rsidR="006E535A">
        <w:rPr>
          <w:rFonts w:ascii="Times New Roman" w:hAnsi="Times New Roman"/>
          <w:sz w:val="28"/>
          <w:szCs w:val="28"/>
        </w:rPr>
        <w:t>.</w:t>
      </w:r>
      <w:r w:rsidR="00BC4A2E">
        <w:rPr>
          <w:rFonts w:ascii="Times New Roman" w:hAnsi="Times New Roman"/>
          <w:sz w:val="28"/>
          <w:szCs w:val="28"/>
        </w:rPr>
        <w:t xml:space="preserve"> </w:t>
      </w:r>
      <w:r w:rsidR="00DC46C1">
        <w:rPr>
          <w:rFonts w:ascii="Times New Roman" w:hAnsi="Times New Roman"/>
          <w:sz w:val="28"/>
          <w:szCs w:val="28"/>
        </w:rPr>
        <w:t xml:space="preserve"> </w:t>
      </w:r>
      <w:r w:rsidR="00C710DF" w:rsidRPr="002956BA">
        <w:rPr>
          <w:rFonts w:ascii="Times New Roman" w:hAnsi="Times New Roman"/>
          <w:sz w:val="28"/>
          <w:szCs w:val="28"/>
          <w:lang w:bidi="ar-SA"/>
        </w:rPr>
        <w:t xml:space="preserve">We are </w:t>
      </w:r>
      <w:r w:rsidR="00961150">
        <w:rPr>
          <w:rFonts w:ascii="Times New Roman" w:hAnsi="Times New Roman"/>
          <w:sz w:val="28"/>
          <w:szCs w:val="28"/>
          <w:lang w:bidi="ar-SA"/>
        </w:rPr>
        <w:t>particularly</w:t>
      </w:r>
      <w:r w:rsidR="00961150" w:rsidRPr="002956BA">
        <w:rPr>
          <w:rFonts w:ascii="Times New Roman" w:hAnsi="Times New Roman"/>
          <w:sz w:val="28"/>
          <w:szCs w:val="28"/>
          <w:lang w:bidi="ar-SA"/>
        </w:rPr>
        <w:t xml:space="preserve"> </w:t>
      </w:r>
      <w:r w:rsidR="00C710DF" w:rsidRPr="002956BA">
        <w:rPr>
          <w:rFonts w:ascii="Times New Roman" w:hAnsi="Times New Roman"/>
          <w:sz w:val="28"/>
          <w:szCs w:val="28"/>
          <w:lang w:bidi="ar-SA"/>
        </w:rPr>
        <w:t xml:space="preserve">concerned </w:t>
      </w:r>
      <w:r w:rsidR="00676E29" w:rsidRPr="002956BA">
        <w:rPr>
          <w:rFonts w:ascii="Times New Roman" w:hAnsi="Times New Roman"/>
          <w:sz w:val="28"/>
          <w:szCs w:val="28"/>
        </w:rPr>
        <w:t xml:space="preserve">by </w:t>
      </w:r>
      <w:r w:rsidR="00AE7B9A" w:rsidRPr="002956BA">
        <w:rPr>
          <w:rFonts w:ascii="Times New Roman" w:hAnsi="Times New Roman"/>
          <w:sz w:val="28"/>
          <w:szCs w:val="28"/>
        </w:rPr>
        <w:t>the</w:t>
      </w:r>
      <w:r w:rsidR="008D1F30">
        <w:rPr>
          <w:rFonts w:ascii="Times New Roman" w:hAnsi="Times New Roman"/>
          <w:sz w:val="28"/>
          <w:szCs w:val="28"/>
        </w:rPr>
        <w:t xml:space="preserve"> </w:t>
      </w:r>
      <w:r w:rsidR="00FC77BF">
        <w:rPr>
          <w:rFonts w:ascii="Times New Roman" w:hAnsi="Times New Roman"/>
          <w:sz w:val="28"/>
          <w:szCs w:val="28"/>
        </w:rPr>
        <w:t>use of</w:t>
      </w:r>
      <w:r w:rsidR="00676E29" w:rsidRPr="002956BA">
        <w:rPr>
          <w:rFonts w:ascii="Times New Roman" w:hAnsi="Times New Roman"/>
          <w:sz w:val="28"/>
          <w:szCs w:val="28"/>
        </w:rPr>
        <w:t xml:space="preserve"> </w:t>
      </w:r>
      <w:r w:rsidR="00C4394C">
        <w:rPr>
          <w:rFonts w:ascii="Times New Roman" w:hAnsi="Times New Roman"/>
          <w:sz w:val="28"/>
          <w:szCs w:val="28"/>
        </w:rPr>
        <w:t>politically</w:t>
      </w:r>
      <w:r w:rsidR="00D22B3C">
        <w:rPr>
          <w:rFonts w:ascii="Times New Roman" w:hAnsi="Times New Roman"/>
          <w:sz w:val="28"/>
          <w:szCs w:val="28"/>
        </w:rPr>
        <w:t>-</w:t>
      </w:r>
      <w:r w:rsidR="00C4394C">
        <w:rPr>
          <w:rFonts w:ascii="Times New Roman" w:hAnsi="Times New Roman"/>
          <w:sz w:val="28"/>
          <w:szCs w:val="28"/>
        </w:rPr>
        <w:t xml:space="preserve">motivated </w:t>
      </w:r>
      <w:r w:rsidR="00676E29" w:rsidRPr="002956BA">
        <w:rPr>
          <w:rFonts w:ascii="Times New Roman" w:hAnsi="Times New Roman"/>
          <w:sz w:val="28"/>
          <w:szCs w:val="28"/>
        </w:rPr>
        <w:t xml:space="preserve">prosecutions against </w:t>
      </w:r>
      <w:r w:rsidR="00555B7A">
        <w:rPr>
          <w:rFonts w:ascii="Times New Roman" w:hAnsi="Times New Roman"/>
          <w:sz w:val="28"/>
          <w:szCs w:val="28"/>
        </w:rPr>
        <w:t xml:space="preserve">critics of </w:t>
      </w:r>
      <w:r w:rsidR="00676E29" w:rsidRPr="002956BA">
        <w:rPr>
          <w:rFonts w:ascii="Times New Roman" w:hAnsi="Times New Roman"/>
          <w:sz w:val="28"/>
          <w:szCs w:val="28"/>
        </w:rPr>
        <w:t>the</w:t>
      </w:r>
      <w:r w:rsidR="00C4394C">
        <w:rPr>
          <w:rFonts w:ascii="Times New Roman" w:hAnsi="Times New Roman"/>
          <w:sz w:val="28"/>
          <w:szCs w:val="28"/>
        </w:rPr>
        <w:t xml:space="preserve"> courts </w:t>
      </w:r>
      <w:r w:rsidR="00172FEB">
        <w:rPr>
          <w:rFonts w:ascii="Times New Roman" w:hAnsi="Times New Roman"/>
          <w:sz w:val="28"/>
          <w:szCs w:val="28"/>
        </w:rPr>
        <w:t>and the government</w:t>
      </w:r>
      <w:r w:rsidR="00676E29" w:rsidRPr="002956BA">
        <w:rPr>
          <w:rFonts w:ascii="Times New Roman" w:hAnsi="Times New Roman"/>
          <w:sz w:val="28"/>
          <w:szCs w:val="28"/>
        </w:rPr>
        <w:t xml:space="preserve">.  </w:t>
      </w:r>
      <w:r w:rsidR="00DF5B7C">
        <w:rPr>
          <w:rFonts w:ascii="Times New Roman" w:hAnsi="Times New Roman"/>
          <w:sz w:val="28"/>
          <w:szCs w:val="28"/>
        </w:rPr>
        <w:t xml:space="preserve">The </w:t>
      </w:r>
      <w:proofErr w:type="gramStart"/>
      <w:r w:rsidR="00D22B3C">
        <w:rPr>
          <w:rFonts w:ascii="Times New Roman" w:hAnsi="Times New Roman"/>
          <w:sz w:val="28"/>
          <w:szCs w:val="28"/>
        </w:rPr>
        <w:t>s</w:t>
      </w:r>
      <w:r w:rsidR="008D1F30">
        <w:rPr>
          <w:rFonts w:ascii="Times New Roman" w:hAnsi="Times New Roman"/>
          <w:sz w:val="28"/>
          <w:szCs w:val="28"/>
        </w:rPr>
        <w:t xml:space="preserve">upreme </w:t>
      </w:r>
      <w:r w:rsidR="00D22B3C">
        <w:rPr>
          <w:rFonts w:ascii="Times New Roman" w:hAnsi="Times New Roman"/>
          <w:sz w:val="28"/>
          <w:szCs w:val="28"/>
        </w:rPr>
        <w:t>c</w:t>
      </w:r>
      <w:r w:rsidR="008D1F30">
        <w:rPr>
          <w:rFonts w:ascii="Times New Roman" w:hAnsi="Times New Roman"/>
          <w:sz w:val="28"/>
          <w:szCs w:val="28"/>
        </w:rPr>
        <w:t>ourt’s</w:t>
      </w:r>
      <w:proofErr w:type="gramEnd"/>
      <w:r w:rsidR="008D1F30">
        <w:rPr>
          <w:rFonts w:ascii="Times New Roman" w:hAnsi="Times New Roman"/>
          <w:sz w:val="28"/>
          <w:szCs w:val="28"/>
        </w:rPr>
        <w:t xml:space="preserve"> </w:t>
      </w:r>
      <w:r w:rsidR="00DF5B7C">
        <w:rPr>
          <w:rFonts w:ascii="Times New Roman" w:hAnsi="Times New Roman"/>
          <w:sz w:val="28"/>
          <w:szCs w:val="28"/>
        </w:rPr>
        <w:t xml:space="preserve">proceedings against the </w:t>
      </w:r>
      <w:r w:rsidR="00A439AE">
        <w:rPr>
          <w:rFonts w:ascii="Times New Roman" w:hAnsi="Times New Roman"/>
          <w:sz w:val="28"/>
          <w:szCs w:val="28"/>
        </w:rPr>
        <w:t xml:space="preserve">domestic </w:t>
      </w:r>
      <w:r w:rsidR="00DF5B7C">
        <w:rPr>
          <w:rFonts w:ascii="Times New Roman" w:hAnsi="Times New Roman"/>
          <w:sz w:val="28"/>
          <w:szCs w:val="28"/>
        </w:rPr>
        <w:t>Human Rights Commission</w:t>
      </w:r>
      <w:r w:rsidR="00672116">
        <w:rPr>
          <w:rFonts w:ascii="Times New Roman" w:hAnsi="Times New Roman"/>
          <w:sz w:val="28"/>
          <w:szCs w:val="28"/>
        </w:rPr>
        <w:t xml:space="preserve"> are</w:t>
      </w:r>
      <w:r w:rsidR="00DF5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also</w:t>
      </w:r>
      <w:r w:rsidR="00DF5B7C">
        <w:rPr>
          <w:rFonts w:ascii="Times New Roman" w:hAnsi="Times New Roman"/>
          <w:sz w:val="28"/>
          <w:szCs w:val="28"/>
        </w:rPr>
        <w:t xml:space="preserve"> worrisome</w:t>
      </w:r>
      <w:r w:rsidR="000E3F77">
        <w:rPr>
          <w:rFonts w:ascii="Times New Roman" w:hAnsi="Times New Roman"/>
          <w:sz w:val="28"/>
          <w:szCs w:val="28"/>
        </w:rPr>
        <w:t>.</w:t>
      </w:r>
      <w:r w:rsidR="00DF5B7C">
        <w:rPr>
          <w:rFonts w:ascii="Times New Roman" w:hAnsi="Times New Roman"/>
          <w:sz w:val="28"/>
          <w:szCs w:val="28"/>
        </w:rPr>
        <w:t xml:space="preserve"> </w:t>
      </w:r>
    </w:p>
    <w:p w:rsidR="00A9566F" w:rsidRDefault="0088117C" w:rsidP="002956BA">
      <w:pPr>
        <w:spacing w:after="240" w:line="276" w:lineRule="auto"/>
        <w:rPr>
          <w:rFonts w:ascii="Times New Roman" w:hAnsi="Times New Roman"/>
          <w:sz w:val="28"/>
          <w:szCs w:val="28"/>
        </w:rPr>
      </w:pPr>
      <w:r w:rsidRPr="002956BA">
        <w:rPr>
          <w:rFonts w:ascii="Times New Roman" w:hAnsi="Times New Roman"/>
          <w:sz w:val="28"/>
          <w:szCs w:val="28"/>
        </w:rPr>
        <w:t xml:space="preserve">We </w:t>
      </w:r>
      <w:r w:rsidR="0048368A">
        <w:rPr>
          <w:rFonts w:ascii="Times New Roman" w:hAnsi="Times New Roman"/>
          <w:sz w:val="28"/>
          <w:szCs w:val="28"/>
        </w:rPr>
        <w:t xml:space="preserve">are concerned </w:t>
      </w:r>
      <w:r w:rsidR="004E4BE1">
        <w:rPr>
          <w:rFonts w:ascii="Times New Roman" w:hAnsi="Times New Roman"/>
          <w:sz w:val="28"/>
          <w:szCs w:val="28"/>
        </w:rPr>
        <w:t xml:space="preserve">that </w:t>
      </w:r>
      <w:r w:rsidR="004152D5">
        <w:rPr>
          <w:rFonts w:ascii="Times New Roman" w:hAnsi="Times New Roman"/>
          <w:sz w:val="28"/>
          <w:szCs w:val="28"/>
        </w:rPr>
        <w:t xml:space="preserve">non-Muslims cannot become citizens </w:t>
      </w:r>
      <w:r w:rsidR="00356266" w:rsidRPr="002956BA">
        <w:rPr>
          <w:rFonts w:ascii="Times New Roman" w:hAnsi="Times New Roman"/>
          <w:sz w:val="28"/>
          <w:szCs w:val="28"/>
        </w:rPr>
        <w:t xml:space="preserve">and the government controls all religious matters. </w:t>
      </w:r>
    </w:p>
    <w:p w:rsidR="00A11E1D" w:rsidRPr="002956BA" w:rsidRDefault="00356266" w:rsidP="002956BA">
      <w:pPr>
        <w:spacing w:after="240" w:line="276" w:lineRule="auto"/>
        <w:rPr>
          <w:rFonts w:ascii="Times New Roman" w:hAnsi="Times New Roman"/>
          <w:sz w:val="28"/>
          <w:szCs w:val="28"/>
        </w:rPr>
      </w:pPr>
      <w:r w:rsidRPr="002956BA">
        <w:rPr>
          <w:rFonts w:ascii="Times New Roman" w:hAnsi="Times New Roman"/>
          <w:sz w:val="28"/>
          <w:szCs w:val="28"/>
        </w:rPr>
        <w:t>Lastly, w</w:t>
      </w:r>
      <w:r w:rsidR="00A11E1D" w:rsidRPr="002956BA">
        <w:rPr>
          <w:rFonts w:ascii="Times New Roman" w:hAnsi="Times New Roman"/>
          <w:sz w:val="28"/>
          <w:szCs w:val="28"/>
        </w:rPr>
        <w:t xml:space="preserve">e are concerned </w:t>
      </w:r>
      <w:r w:rsidR="00E8198F">
        <w:rPr>
          <w:rFonts w:ascii="Times New Roman" w:hAnsi="Times New Roman"/>
          <w:sz w:val="28"/>
          <w:szCs w:val="28"/>
        </w:rPr>
        <w:t xml:space="preserve">Maldives lacks laws </w:t>
      </w:r>
      <w:r w:rsidR="00A439AE">
        <w:rPr>
          <w:rFonts w:ascii="Times New Roman" w:hAnsi="Times New Roman"/>
          <w:sz w:val="28"/>
          <w:szCs w:val="28"/>
        </w:rPr>
        <w:t xml:space="preserve">to </w:t>
      </w:r>
      <w:r w:rsidR="00E8198F">
        <w:rPr>
          <w:rFonts w:ascii="Times New Roman" w:hAnsi="Times New Roman"/>
          <w:sz w:val="28"/>
          <w:szCs w:val="28"/>
        </w:rPr>
        <w:t xml:space="preserve">effectively implement </w:t>
      </w:r>
      <w:r w:rsidR="00437C10">
        <w:rPr>
          <w:rFonts w:ascii="Times New Roman" w:hAnsi="Times New Roman"/>
          <w:sz w:val="28"/>
          <w:szCs w:val="28"/>
        </w:rPr>
        <w:t>labor</w:t>
      </w:r>
      <w:r w:rsidR="00372C03">
        <w:rPr>
          <w:rFonts w:ascii="Times New Roman" w:hAnsi="Times New Roman"/>
          <w:sz w:val="28"/>
          <w:szCs w:val="28"/>
        </w:rPr>
        <w:t xml:space="preserve"> </w:t>
      </w:r>
      <w:r w:rsidR="00E8198F">
        <w:rPr>
          <w:rFonts w:ascii="Times New Roman" w:hAnsi="Times New Roman"/>
          <w:sz w:val="28"/>
          <w:szCs w:val="28"/>
        </w:rPr>
        <w:t>rights</w:t>
      </w:r>
      <w:r w:rsidR="00390BCD">
        <w:rPr>
          <w:rFonts w:ascii="Times New Roman" w:hAnsi="Times New Roman"/>
          <w:sz w:val="28"/>
          <w:szCs w:val="28"/>
        </w:rPr>
        <w:t>.</w:t>
      </w:r>
      <w:r w:rsidR="00DC46C1">
        <w:rPr>
          <w:rFonts w:ascii="Times New Roman" w:hAnsi="Times New Roman"/>
          <w:sz w:val="28"/>
          <w:szCs w:val="28"/>
        </w:rPr>
        <w:t xml:space="preserve"> </w:t>
      </w:r>
      <w:r w:rsidR="00390BCD">
        <w:rPr>
          <w:rFonts w:ascii="Times New Roman" w:hAnsi="Times New Roman"/>
          <w:sz w:val="28"/>
          <w:szCs w:val="28"/>
        </w:rPr>
        <w:t xml:space="preserve"> M</w:t>
      </w:r>
      <w:r w:rsidR="00C46D75">
        <w:rPr>
          <w:rFonts w:ascii="Times New Roman" w:hAnsi="Times New Roman"/>
          <w:sz w:val="28"/>
          <w:szCs w:val="28"/>
        </w:rPr>
        <w:t xml:space="preserve">igrant workers face </w:t>
      </w:r>
      <w:r w:rsidR="00A11E1D" w:rsidRPr="002956BA">
        <w:rPr>
          <w:rFonts w:ascii="Times New Roman" w:hAnsi="Times New Roman"/>
          <w:sz w:val="28"/>
          <w:szCs w:val="28"/>
        </w:rPr>
        <w:t>exploitative labor conditions</w:t>
      </w:r>
      <w:r w:rsidR="001F1D5A">
        <w:rPr>
          <w:rFonts w:ascii="Times New Roman" w:hAnsi="Times New Roman"/>
          <w:sz w:val="28"/>
          <w:szCs w:val="28"/>
        </w:rPr>
        <w:t>,</w:t>
      </w:r>
      <w:r w:rsidR="00DF5B7C">
        <w:rPr>
          <w:rFonts w:ascii="Times New Roman" w:hAnsi="Times New Roman"/>
          <w:sz w:val="28"/>
          <w:szCs w:val="28"/>
        </w:rPr>
        <w:t xml:space="preserve"> intimidation</w:t>
      </w:r>
      <w:r w:rsidR="001F1D5A">
        <w:rPr>
          <w:rFonts w:ascii="Times New Roman" w:hAnsi="Times New Roman"/>
          <w:sz w:val="28"/>
          <w:szCs w:val="28"/>
        </w:rPr>
        <w:t>,</w:t>
      </w:r>
      <w:r w:rsidR="00DF5B7C">
        <w:rPr>
          <w:rFonts w:ascii="Times New Roman" w:hAnsi="Times New Roman"/>
          <w:sz w:val="28"/>
          <w:szCs w:val="28"/>
        </w:rPr>
        <w:t xml:space="preserve"> and violence</w:t>
      </w:r>
      <w:r w:rsidR="00A11E1D" w:rsidRPr="002956BA">
        <w:rPr>
          <w:rFonts w:ascii="Times New Roman" w:hAnsi="Times New Roman"/>
          <w:sz w:val="28"/>
          <w:szCs w:val="28"/>
        </w:rPr>
        <w:t xml:space="preserve">.  </w:t>
      </w:r>
    </w:p>
    <w:p w:rsidR="00A1113A" w:rsidRDefault="00390BCD" w:rsidP="002956BA">
      <w:pPr>
        <w:pStyle w:val="ListParagraph"/>
        <w:spacing w:after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A1113A" w:rsidRPr="002956BA">
        <w:rPr>
          <w:rFonts w:ascii="Times New Roman" w:hAnsi="Times New Roman" w:cs="Times New Roman"/>
          <w:sz w:val="28"/>
          <w:szCs w:val="28"/>
        </w:rPr>
        <w:t xml:space="preserve"> recommend </w:t>
      </w:r>
      <w:r w:rsidR="005A6043" w:rsidRPr="002956BA">
        <w:rPr>
          <w:rFonts w:ascii="Times New Roman" w:hAnsi="Times New Roman" w:cs="Times New Roman"/>
          <w:sz w:val="28"/>
          <w:szCs w:val="28"/>
        </w:rPr>
        <w:t>Maldives</w:t>
      </w:r>
      <w:r w:rsidR="00A1113A" w:rsidRPr="002956BA">
        <w:rPr>
          <w:rFonts w:ascii="Times New Roman" w:hAnsi="Times New Roman" w:cs="Times New Roman"/>
          <w:sz w:val="28"/>
          <w:szCs w:val="28"/>
        </w:rPr>
        <w:t>:</w:t>
      </w:r>
    </w:p>
    <w:p w:rsidR="00FC77BF" w:rsidRDefault="00FC77BF" w:rsidP="002956BA">
      <w:pPr>
        <w:pStyle w:val="ListParagraph"/>
        <w:spacing w:after="240"/>
        <w:ind w:left="0"/>
        <w:rPr>
          <w:rFonts w:ascii="Times New Roman" w:hAnsi="Times New Roman" w:cs="Times New Roman"/>
          <w:sz w:val="28"/>
          <w:szCs w:val="28"/>
        </w:rPr>
      </w:pPr>
    </w:p>
    <w:p w:rsidR="00FC77BF" w:rsidRPr="00CB7D3B" w:rsidRDefault="00FC77BF" w:rsidP="00FC77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C77BF">
        <w:rPr>
          <w:rFonts w:ascii="Times New Roman" w:hAnsi="Times New Roman"/>
          <w:bCs/>
          <w:sz w:val="28"/>
          <w:szCs w:val="28"/>
        </w:rPr>
        <w:t xml:space="preserve">End politically-motivated </w:t>
      </w:r>
      <w:r w:rsidR="00672116">
        <w:rPr>
          <w:rFonts w:ascii="Times New Roman" w:hAnsi="Times New Roman"/>
          <w:bCs/>
          <w:sz w:val="28"/>
          <w:szCs w:val="28"/>
        </w:rPr>
        <w:t>prosecutions and court proceedings</w:t>
      </w:r>
      <w:r w:rsidR="00003B76">
        <w:rPr>
          <w:rFonts w:ascii="Times New Roman" w:hAnsi="Times New Roman"/>
          <w:bCs/>
          <w:sz w:val="28"/>
          <w:szCs w:val="28"/>
        </w:rPr>
        <w:t>, including those against members of the Human Rights Commission,</w:t>
      </w:r>
      <w:r w:rsidR="00672116">
        <w:rPr>
          <w:rFonts w:ascii="Times New Roman" w:hAnsi="Times New Roman"/>
          <w:bCs/>
          <w:sz w:val="28"/>
          <w:szCs w:val="28"/>
        </w:rPr>
        <w:t xml:space="preserve"> and </w:t>
      </w:r>
      <w:r w:rsidR="002E20C9">
        <w:rPr>
          <w:rFonts w:ascii="Times New Roman" w:hAnsi="Times New Roman"/>
          <w:bCs/>
          <w:sz w:val="28"/>
          <w:szCs w:val="28"/>
        </w:rPr>
        <w:t xml:space="preserve">address the </w:t>
      </w:r>
      <w:r w:rsidR="002E20C9" w:rsidRPr="00CB7D3B">
        <w:rPr>
          <w:rFonts w:ascii="Times New Roman" w:hAnsi="Times New Roman" w:cs="Times New Roman"/>
          <w:bCs/>
          <w:sz w:val="28"/>
          <w:szCs w:val="28"/>
        </w:rPr>
        <w:t>cases</w:t>
      </w:r>
      <w:r w:rsidR="006E535A" w:rsidRPr="00CB7D3B">
        <w:rPr>
          <w:rFonts w:ascii="Times New Roman" w:hAnsi="Times New Roman" w:cs="Times New Roman"/>
          <w:bCs/>
          <w:sz w:val="28"/>
          <w:szCs w:val="28"/>
        </w:rPr>
        <w:t xml:space="preserve"> of</w:t>
      </w:r>
      <w:r w:rsidR="002E20C9" w:rsidRPr="00CB7D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552" w:rsidRPr="00CB7D3B">
        <w:rPr>
          <w:rFonts w:ascii="Times New Roman" w:hAnsi="Times New Roman" w:cs="Times New Roman"/>
          <w:bCs/>
          <w:sz w:val="28"/>
          <w:szCs w:val="28"/>
        </w:rPr>
        <w:t>individuals</w:t>
      </w:r>
      <w:r w:rsidR="002E20C9" w:rsidRPr="00CB7D3B">
        <w:rPr>
          <w:rFonts w:ascii="Times New Roman" w:hAnsi="Times New Roman" w:cs="Times New Roman"/>
          <w:bCs/>
          <w:sz w:val="28"/>
          <w:szCs w:val="28"/>
        </w:rPr>
        <w:t xml:space="preserve"> who have been </w:t>
      </w:r>
      <w:r w:rsidR="00672116" w:rsidRPr="00CB7D3B">
        <w:rPr>
          <w:rFonts w:ascii="Times New Roman" w:hAnsi="Times New Roman" w:cs="Times New Roman"/>
          <w:bCs/>
          <w:sz w:val="28"/>
          <w:szCs w:val="28"/>
        </w:rPr>
        <w:t>convicted and imprisoned without minimum fair trial guarantees</w:t>
      </w:r>
      <w:r w:rsidR="007D6552" w:rsidRPr="00CB7D3B">
        <w:rPr>
          <w:rFonts w:ascii="Times New Roman" w:hAnsi="Times New Roman" w:cs="Times New Roman"/>
          <w:bCs/>
          <w:sz w:val="28"/>
          <w:szCs w:val="28"/>
        </w:rPr>
        <w:t xml:space="preserve">, such as former President </w:t>
      </w:r>
      <w:proofErr w:type="spellStart"/>
      <w:r w:rsidR="007D6552" w:rsidRPr="00CB7D3B">
        <w:rPr>
          <w:rFonts w:ascii="Times New Roman" w:hAnsi="Times New Roman" w:cs="Times New Roman"/>
          <w:bCs/>
          <w:sz w:val="28"/>
          <w:szCs w:val="28"/>
        </w:rPr>
        <w:t>Nasheed</w:t>
      </w:r>
      <w:proofErr w:type="spellEnd"/>
      <w:r w:rsidR="00672116" w:rsidRPr="00CB7D3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956BA" w:rsidRPr="00CB7D3B" w:rsidRDefault="002956BA" w:rsidP="002956BA">
      <w:pPr>
        <w:pStyle w:val="ListParagraph"/>
        <w:spacing w:after="120"/>
        <w:ind w:left="0"/>
        <w:rPr>
          <w:rFonts w:ascii="Times New Roman" w:hAnsi="Times New Roman" w:cs="Times New Roman"/>
          <w:sz w:val="28"/>
          <w:szCs w:val="28"/>
        </w:rPr>
      </w:pPr>
    </w:p>
    <w:p w:rsidR="00052FFA" w:rsidRPr="00CB7D3B" w:rsidRDefault="001F1D5A" w:rsidP="00CB7D3B">
      <w:pPr>
        <w:pStyle w:val="ListParagraph"/>
        <w:numPr>
          <w:ilvl w:val="0"/>
          <w:numId w:val="4"/>
        </w:numPr>
      </w:pPr>
      <w:r w:rsidRPr="00CB7D3B">
        <w:rPr>
          <w:rFonts w:ascii="Times New Roman" w:hAnsi="Times New Roman" w:cs="Times New Roman"/>
          <w:bCs/>
          <w:sz w:val="28"/>
          <w:szCs w:val="28"/>
        </w:rPr>
        <w:t xml:space="preserve">Strengthen the independence of </w:t>
      </w:r>
      <w:r w:rsidR="00961150" w:rsidRPr="00CB7D3B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Pr="00CB7D3B">
        <w:rPr>
          <w:rFonts w:ascii="Times New Roman" w:hAnsi="Times New Roman" w:cs="Times New Roman"/>
          <w:bCs/>
          <w:sz w:val="28"/>
          <w:szCs w:val="28"/>
        </w:rPr>
        <w:t>judiciary by reforming the Judicial Services</w:t>
      </w:r>
      <w:r w:rsidRPr="00CB7D3B">
        <w:rPr>
          <w:rFonts w:ascii="Times New Roman" w:hAnsi="Times New Roman"/>
          <w:bCs/>
          <w:sz w:val="28"/>
          <w:szCs w:val="28"/>
        </w:rPr>
        <w:t xml:space="preserve"> Commission</w:t>
      </w:r>
      <w:r w:rsidR="001A669F" w:rsidRPr="00CB7D3B">
        <w:rPr>
          <w:rFonts w:ascii="Times New Roman" w:hAnsi="Times New Roman"/>
          <w:bCs/>
          <w:sz w:val="28"/>
          <w:szCs w:val="28"/>
        </w:rPr>
        <w:t>’s</w:t>
      </w:r>
      <w:r w:rsidRPr="00CB7D3B">
        <w:rPr>
          <w:rFonts w:ascii="Times New Roman" w:hAnsi="Times New Roman"/>
          <w:bCs/>
          <w:sz w:val="28"/>
          <w:szCs w:val="28"/>
        </w:rPr>
        <w:t xml:space="preserve"> process for selecti</w:t>
      </w:r>
      <w:r w:rsidR="001A669F" w:rsidRPr="00CB7D3B">
        <w:rPr>
          <w:rFonts w:ascii="Times New Roman" w:hAnsi="Times New Roman"/>
          <w:bCs/>
          <w:sz w:val="28"/>
          <w:szCs w:val="28"/>
        </w:rPr>
        <w:t>ng</w:t>
      </w:r>
      <w:r w:rsidRPr="00CB7D3B">
        <w:rPr>
          <w:rFonts w:ascii="Times New Roman" w:hAnsi="Times New Roman"/>
          <w:bCs/>
          <w:sz w:val="28"/>
          <w:szCs w:val="28"/>
        </w:rPr>
        <w:t xml:space="preserve"> and appoint</w:t>
      </w:r>
      <w:r w:rsidR="001A669F" w:rsidRPr="00CB7D3B">
        <w:rPr>
          <w:rFonts w:ascii="Times New Roman" w:hAnsi="Times New Roman"/>
          <w:bCs/>
          <w:sz w:val="28"/>
          <w:szCs w:val="28"/>
        </w:rPr>
        <w:t>ing</w:t>
      </w:r>
      <w:r w:rsidRPr="00CB7D3B">
        <w:rPr>
          <w:rFonts w:ascii="Times New Roman" w:hAnsi="Times New Roman"/>
          <w:bCs/>
          <w:sz w:val="28"/>
          <w:szCs w:val="28"/>
        </w:rPr>
        <w:t xml:space="preserve"> judges</w:t>
      </w:r>
      <w:r w:rsidR="00961150" w:rsidRPr="00CB7D3B">
        <w:rPr>
          <w:rFonts w:ascii="Times New Roman" w:hAnsi="Times New Roman"/>
          <w:bCs/>
          <w:sz w:val="28"/>
          <w:szCs w:val="28"/>
        </w:rPr>
        <w:t xml:space="preserve">; </w:t>
      </w:r>
      <w:r w:rsidR="00DC46C1">
        <w:rPr>
          <w:rFonts w:ascii="Times New Roman" w:hAnsi="Times New Roman"/>
          <w:bCs/>
          <w:sz w:val="28"/>
          <w:szCs w:val="28"/>
        </w:rPr>
        <w:t>and</w:t>
      </w:r>
    </w:p>
    <w:p w:rsidR="00CB7D3B" w:rsidRDefault="00CB7D3B" w:rsidP="00CB7D3B">
      <w:pPr>
        <w:pStyle w:val="ListParagraph"/>
      </w:pPr>
    </w:p>
    <w:p w:rsidR="000A1E94" w:rsidRPr="00CB7D3B" w:rsidRDefault="00942D2D" w:rsidP="00CB7D3B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 w:rsidRPr="00CB7D3B">
        <w:rPr>
          <w:rFonts w:ascii="Times New Roman" w:hAnsi="Times New Roman"/>
          <w:sz w:val="28"/>
          <w:szCs w:val="28"/>
        </w:rPr>
        <w:t>D</w:t>
      </w:r>
      <w:r w:rsidR="002F0D9A" w:rsidRPr="00CB7D3B">
        <w:rPr>
          <w:rFonts w:ascii="Times New Roman" w:hAnsi="Times New Roman"/>
          <w:sz w:val="28"/>
          <w:szCs w:val="28"/>
        </w:rPr>
        <w:t>evelop legislation guaranteeing workers’ rights,</w:t>
      </w:r>
      <w:r w:rsidR="00F742DA" w:rsidRPr="00CB7D3B">
        <w:rPr>
          <w:rFonts w:ascii="Times New Roman" w:hAnsi="Times New Roman"/>
          <w:sz w:val="28"/>
          <w:szCs w:val="28"/>
        </w:rPr>
        <w:t xml:space="preserve"> including for migrant workers, and enhance</w:t>
      </w:r>
      <w:r w:rsidR="002F0D9A" w:rsidRPr="00CB7D3B">
        <w:rPr>
          <w:rFonts w:ascii="Times New Roman" w:hAnsi="Times New Roman" w:cs="Times New Roman"/>
          <w:sz w:val="28"/>
          <w:szCs w:val="28"/>
        </w:rPr>
        <w:t xml:space="preserve"> efforts to </w:t>
      </w:r>
      <w:r w:rsidR="00390BCD" w:rsidRPr="00CB7D3B">
        <w:rPr>
          <w:rFonts w:ascii="Times New Roman" w:hAnsi="Times New Roman" w:cs="Times New Roman"/>
          <w:sz w:val="28"/>
          <w:szCs w:val="28"/>
        </w:rPr>
        <w:t>combat</w:t>
      </w:r>
      <w:r w:rsidR="002F0D9A" w:rsidRPr="00CB7D3B">
        <w:rPr>
          <w:rFonts w:ascii="Times New Roman" w:hAnsi="Times New Roman" w:cs="Times New Roman"/>
          <w:sz w:val="28"/>
          <w:szCs w:val="28"/>
        </w:rPr>
        <w:t xml:space="preserve"> fraudulent </w:t>
      </w:r>
      <w:r w:rsidR="002F0D9A" w:rsidRPr="00CB7D3B">
        <w:rPr>
          <w:rFonts w:ascii="Times New Roman" w:hAnsi="Times New Roman"/>
          <w:sz w:val="28"/>
          <w:szCs w:val="28"/>
        </w:rPr>
        <w:t>recruitment</w:t>
      </w:r>
      <w:r w:rsidR="00F742DA" w:rsidRPr="00CB7D3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87637" w:rsidRPr="00B067A7" w:rsidRDefault="00E53C3F" w:rsidP="009213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C87637" w:rsidRPr="00B067A7" w:rsidSect="002B621F">
      <w:pgSz w:w="12240" w:h="15840"/>
      <w:pgMar w:top="1440" w:right="126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0BB5"/>
    <w:multiLevelType w:val="hybridMultilevel"/>
    <w:tmpl w:val="AE68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C0259"/>
    <w:multiLevelType w:val="hybridMultilevel"/>
    <w:tmpl w:val="62386572"/>
    <w:lvl w:ilvl="0" w:tplc="5C966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C1232"/>
    <w:multiLevelType w:val="hybridMultilevel"/>
    <w:tmpl w:val="4BC087B8"/>
    <w:lvl w:ilvl="0" w:tplc="02B2A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C4A62"/>
    <w:multiLevelType w:val="hybridMultilevel"/>
    <w:tmpl w:val="81F04C34"/>
    <w:lvl w:ilvl="0" w:tplc="F7564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E6"/>
    <w:rsid w:val="00000098"/>
    <w:rsid w:val="00003B76"/>
    <w:rsid w:val="00011FA1"/>
    <w:rsid w:val="00021A01"/>
    <w:rsid w:val="00052FFA"/>
    <w:rsid w:val="000622D9"/>
    <w:rsid w:val="000717BF"/>
    <w:rsid w:val="0007389C"/>
    <w:rsid w:val="000741D5"/>
    <w:rsid w:val="00076A23"/>
    <w:rsid w:val="00077AE8"/>
    <w:rsid w:val="00083CDD"/>
    <w:rsid w:val="000856BB"/>
    <w:rsid w:val="00091F6C"/>
    <w:rsid w:val="000937EC"/>
    <w:rsid w:val="000A1E94"/>
    <w:rsid w:val="000B28CE"/>
    <w:rsid w:val="000B7B72"/>
    <w:rsid w:val="000C0D4F"/>
    <w:rsid w:val="000D5CDF"/>
    <w:rsid w:val="000D720A"/>
    <w:rsid w:val="000E3F77"/>
    <w:rsid w:val="000F402A"/>
    <w:rsid w:val="000F7F0E"/>
    <w:rsid w:val="001118CD"/>
    <w:rsid w:val="001131C2"/>
    <w:rsid w:val="00120D0A"/>
    <w:rsid w:val="00131258"/>
    <w:rsid w:val="001334E5"/>
    <w:rsid w:val="00144F53"/>
    <w:rsid w:val="00154427"/>
    <w:rsid w:val="0015484D"/>
    <w:rsid w:val="00165452"/>
    <w:rsid w:val="00172FEB"/>
    <w:rsid w:val="0017569E"/>
    <w:rsid w:val="00181651"/>
    <w:rsid w:val="0018582B"/>
    <w:rsid w:val="00195E76"/>
    <w:rsid w:val="001A669F"/>
    <w:rsid w:val="001B041C"/>
    <w:rsid w:val="001B062E"/>
    <w:rsid w:val="001B15FB"/>
    <w:rsid w:val="001B1856"/>
    <w:rsid w:val="001B2CA3"/>
    <w:rsid w:val="001B6CE8"/>
    <w:rsid w:val="001B76A6"/>
    <w:rsid w:val="001D32C4"/>
    <w:rsid w:val="001F1D5A"/>
    <w:rsid w:val="001F3678"/>
    <w:rsid w:val="002126BC"/>
    <w:rsid w:val="00212B42"/>
    <w:rsid w:val="0022377C"/>
    <w:rsid w:val="002242B5"/>
    <w:rsid w:val="00236172"/>
    <w:rsid w:val="0024370B"/>
    <w:rsid w:val="002576CA"/>
    <w:rsid w:val="002754E6"/>
    <w:rsid w:val="002848EA"/>
    <w:rsid w:val="00286230"/>
    <w:rsid w:val="0029409A"/>
    <w:rsid w:val="00295461"/>
    <w:rsid w:val="002956BA"/>
    <w:rsid w:val="002A5FEA"/>
    <w:rsid w:val="002B0032"/>
    <w:rsid w:val="002B0544"/>
    <w:rsid w:val="002B21D9"/>
    <w:rsid w:val="002B621F"/>
    <w:rsid w:val="002E20C9"/>
    <w:rsid w:val="002E7A91"/>
    <w:rsid w:val="002F0D9A"/>
    <w:rsid w:val="00303486"/>
    <w:rsid w:val="00313B66"/>
    <w:rsid w:val="00316D50"/>
    <w:rsid w:val="003303D8"/>
    <w:rsid w:val="00334FA7"/>
    <w:rsid w:val="00344727"/>
    <w:rsid w:val="00356266"/>
    <w:rsid w:val="00356975"/>
    <w:rsid w:val="0035755D"/>
    <w:rsid w:val="0036716D"/>
    <w:rsid w:val="00372C03"/>
    <w:rsid w:val="00373312"/>
    <w:rsid w:val="0037686B"/>
    <w:rsid w:val="00385DF1"/>
    <w:rsid w:val="00387939"/>
    <w:rsid w:val="00390BCD"/>
    <w:rsid w:val="003A2E08"/>
    <w:rsid w:val="003B1794"/>
    <w:rsid w:val="003B40A2"/>
    <w:rsid w:val="003B523D"/>
    <w:rsid w:val="003C1B1B"/>
    <w:rsid w:val="003C412C"/>
    <w:rsid w:val="003C5E5A"/>
    <w:rsid w:val="003D6F27"/>
    <w:rsid w:val="003D751D"/>
    <w:rsid w:val="003E102A"/>
    <w:rsid w:val="003E566F"/>
    <w:rsid w:val="003E780A"/>
    <w:rsid w:val="003F16AE"/>
    <w:rsid w:val="00410121"/>
    <w:rsid w:val="004152D5"/>
    <w:rsid w:val="004156DD"/>
    <w:rsid w:val="00416C19"/>
    <w:rsid w:val="00427262"/>
    <w:rsid w:val="00437C10"/>
    <w:rsid w:val="004405F7"/>
    <w:rsid w:val="0044224C"/>
    <w:rsid w:val="004429CB"/>
    <w:rsid w:val="004447DB"/>
    <w:rsid w:val="00447295"/>
    <w:rsid w:val="00451332"/>
    <w:rsid w:val="00454404"/>
    <w:rsid w:val="00454CE5"/>
    <w:rsid w:val="00456264"/>
    <w:rsid w:val="00475463"/>
    <w:rsid w:val="0048368A"/>
    <w:rsid w:val="00491CAE"/>
    <w:rsid w:val="004A2873"/>
    <w:rsid w:val="004D0616"/>
    <w:rsid w:val="004D1531"/>
    <w:rsid w:val="004D3E0A"/>
    <w:rsid w:val="004D4F0E"/>
    <w:rsid w:val="004D7A2C"/>
    <w:rsid w:val="004E270D"/>
    <w:rsid w:val="004E4BE1"/>
    <w:rsid w:val="004E4D06"/>
    <w:rsid w:val="004F1C25"/>
    <w:rsid w:val="004F79F7"/>
    <w:rsid w:val="005070F8"/>
    <w:rsid w:val="00513C10"/>
    <w:rsid w:val="00541DE0"/>
    <w:rsid w:val="00551EFD"/>
    <w:rsid w:val="00555B7A"/>
    <w:rsid w:val="00564FE9"/>
    <w:rsid w:val="005708AD"/>
    <w:rsid w:val="00577466"/>
    <w:rsid w:val="005779FB"/>
    <w:rsid w:val="00586AB5"/>
    <w:rsid w:val="00590415"/>
    <w:rsid w:val="00593C1A"/>
    <w:rsid w:val="005A6043"/>
    <w:rsid w:val="005B2B48"/>
    <w:rsid w:val="005B2FC7"/>
    <w:rsid w:val="005C6D5F"/>
    <w:rsid w:val="005C766F"/>
    <w:rsid w:val="005E294C"/>
    <w:rsid w:val="005F28F1"/>
    <w:rsid w:val="005F342C"/>
    <w:rsid w:val="006105FB"/>
    <w:rsid w:val="006214C3"/>
    <w:rsid w:val="0063191C"/>
    <w:rsid w:val="00634226"/>
    <w:rsid w:val="00637EC6"/>
    <w:rsid w:val="00652AF2"/>
    <w:rsid w:val="00653FEC"/>
    <w:rsid w:val="00660B31"/>
    <w:rsid w:val="00664E61"/>
    <w:rsid w:val="00672116"/>
    <w:rsid w:val="00676E29"/>
    <w:rsid w:val="00682788"/>
    <w:rsid w:val="00694917"/>
    <w:rsid w:val="006A373B"/>
    <w:rsid w:val="006B0760"/>
    <w:rsid w:val="006C0F01"/>
    <w:rsid w:val="006E23C1"/>
    <w:rsid w:val="006E535A"/>
    <w:rsid w:val="006F061C"/>
    <w:rsid w:val="006F1ABF"/>
    <w:rsid w:val="006F1DBF"/>
    <w:rsid w:val="006F565F"/>
    <w:rsid w:val="00701A2A"/>
    <w:rsid w:val="00701C50"/>
    <w:rsid w:val="00704B5A"/>
    <w:rsid w:val="00706497"/>
    <w:rsid w:val="0072485F"/>
    <w:rsid w:val="00735825"/>
    <w:rsid w:val="007427E5"/>
    <w:rsid w:val="00747AC3"/>
    <w:rsid w:val="0075546B"/>
    <w:rsid w:val="0075695C"/>
    <w:rsid w:val="00765507"/>
    <w:rsid w:val="0076577F"/>
    <w:rsid w:val="00765A32"/>
    <w:rsid w:val="007675AB"/>
    <w:rsid w:val="007753B4"/>
    <w:rsid w:val="007836C5"/>
    <w:rsid w:val="0079035F"/>
    <w:rsid w:val="0079531C"/>
    <w:rsid w:val="007C0FA3"/>
    <w:rsid w:val="007C5EEB"/>
    <w:rsid w:val="007C7FFA"/>
    <w:rsid w:val="007D6552"/>
    <w:rsid w:val="007F2C5F"/>
    <w:rsid w:val="007F5226"/>
    <w:rsid w:val="007F7495"/>
    <w:rsid w:val="00801CFD"/>
    <w:rsid w:val="0080460E"/>
    <w:rsid w:val="00805EC6"/>
    <w:rsid w:val="00806CFF"/>
    <w:rsid w:val="00815B49"/>
    <w:rsid w:val="008163C3"/>
    <w:rsid w:val="00827BDD"/>
    <w:rsid w:val="00833B2A"/>
    <w:rsid w:val="008404D3"/>
    <w:rsid w:val="008434D7"/>
    <w:rsid w:val="00844485"/>
    <w:rsid w:val="0084683A"/>
    <w:rsid w:val="00856B86"/>
    <w:rsid w:val="008576D6"/>
    <w:rsid w:val="008662B0"/>
    <w:rsid w:val="0088117C"/>
    <w:rsid w:val="008A0E41"/>
    <w:rsid w:val="008A261A"/>
    <w:rsid w:val="008A6055"/>
    <w:rsid w:val="008B28AC"/>
    <w:rsid w:val="008C2836"/>
    <w:rsid w:val="008C5A29"/>
    <w:rsid w:val="008D1F30"/>
    <w:rsid w:val="008E55BA"/>
    <w:rsid w:val="008F4A9A"/>
    <w:rsid w:val="008F6893"/>
    <w:rsid w:val="008F6AF3"/>
    <w:rsid w:val="009213FF"/>
    <w:rsid w:val="0093005B"/>
    <w:rsid w:val="009411EC"/>
    <w:rsid w:val="00942D2D"/>
    <w:rsid w:val="009432D5"/>
    <w:rsid w:val="00957ED9"/>
    <w:rsid w:val="00961150"/>
    <w:rsid w:val="00983EB6"/>
    <w:rsid w:val="0098542F"/>
    <w:rsid w:val="009919C8"/>
    <w:rsid w:val="0099560B"/>
    <w:rsid w:val="009B3B2A"/>
    <w:rsid w:val="009C30DB"/>
    <w:rsid w:val="009C683C"/>
    <w:rsid w:val="009D23FD"/>
    <w:rsid w:val="009E096B"/>
    <w:rsid w:val="009E4DDF"/>
    <w:rsid w:val="009F6414"/>
    <w:rsid w:val="009F7DA3"/>
    <w:rsid w:val="00A045A3"/>
    <w:rsid w:val="00A06BD0"/>
    <w:rsid w:val="00A1113A"/>
    <w:rsid w:val="00A11E1D"/>
    <w:rsid w:val="00A207FC"/>
    <w:rsid w:val="00A27693"/>
    <w:rsid w:val="00A3280B"/>
    <w:rsid w:val="00A33D61"/>
    <w:rsid w:val="00A35644"/>
    <w:rsid w:val="00A4299F"/>
    <w:rsid w:val="00A439AE"/>
    <w:rsid w:val="00A46DA1"/>
    <w:rsid w:val="00A53085"/>
    <w:rsid w:val="00A569E8"/>
    <w:rsid w:val="00A64FFD"/>
    <w:rsid w:val="00A71A01"/>
    <w:rsid w:val="00A73812"/>
    <w:rsid w:val="00A73A5E"/>
    <w:rsid w:val="00A8765F"/>
    <w:rsid w:val="00A9289E"/>
    <w:rsid w:val="00A92DE8"/>
    <w:rsid w:val="00A9566F"/>
    <w:rsid w:val="00AA04F8"/>
    <w:rsid w:val="00AB19BE"/>
    <w:rsid w:val="00AC1845"/>
    <w:rsid w:val="00AC5010"/>
    <w:rsid w:val="00AC682C"/>
    <w:rsid w:val="00AC7C0C"/>
    <w:rsid w:val="00AD16AB"/>
    <w:rsid w:val="00AE7B9A"/>
    <w:rsid w:val="00AF2A93"/>
    <w:rsid w:val="00AF4A87"/>
    <w:rsid w:val="00B03334"/>
    <w:rsid w:val="00B067A7"/>
    <w:rsid w:val="00B216E2"/>
    <w:rsid w:val="00B22747"/>
    <w:rsid w:val="00B34A7D"/>
    <w:rsid w:val="00B47A78"/>
    <w:rsid w:val="00B61B8D"/>
    <w:rsid w:val="00B63B9B"/>
    <w:rsid w:val="00B66711"/>
    <w:rsid w:val="00B77389"/>
    <w:rsid w:val="00B8338F"/>
    <w:rsid w:val="00B8526B"/>
    <w:rsid w:val="00BA4F36"/>
    <w:rsid w:val="00BC2D05"/>
    <w:rsid w:val="00BC2ED4"/>
    <w:rsid w:val="00BC35F3"/>
    <w:rsid w:val="00BC4A2E"/>
    <w:rsid w:val="00BC5909"/>
    <w:rsid w:val="00BD58BF"/>
    <w:rsid w:val="00BE0711"/>
    <w:rsid w:val="00BE58D6"/>
    <w:rsid w:val="00BF7D21"/>
    <w:rsid w:val="00C03E3E"/>
    <w:rsid w:val="00C06B26"/>
    <w:rsid w:val="00C26B83"/>
    <w:rsid w:val="00C37D5C"/>
    <w:rsid w:val="00C4394C"/>
    <w:rsid w:val="00C46D75"/>
    <w:rsid w:val="00C473D9"/>
    <w:rsid w:val="00C608A6"/>
    <w:rsid w:val="00C653FC"/>
    <w:rsid w:val="00C710DF"/>
    <w:rsid w:val="00C74220"/>
    <w:rsid w:val="00C82749"/>
    <w:rsid w:val="00C84EB0"/>
    <w:rsid w:val="00C85C39"/>
    <w:rsid w:val="00C87637"/>
    <w:rsid w:val="00C96F46"/>
    <w:rsid w:val="00CA5103"/>
    <w:rsid w:val="00CB2AAC"/>
    <w:rsid w:val="00CB36E0"/>
    <w:rsid w:val="00CB7D3B"/>
    <w:rsid w:val="00CC01D3"/>
    <w:rsid w:val="00CC562F"/>
    <w:rsid w:val="00CD304A"/>
    <w:rsid w:val="00CD4646"/>
    <w:rsid w:val="00CF05F4"/>
    <w:rsid w:val="00CF5EBC"/>
    <w:rsid w:val="00D12089"/>
    <w:rsid w:val="00D16F45"/>
    <w:rsid w:val="00D179B3"/>
    <w:rsid w:val="00D22B3C"/>
    <w:rsid w:val="00D333EA"/>
    <w:rsid w:val="00D40A17"/>
    <w:rsid w:val="00D40B51"/>
    <w:rsid w:val="00D5485E"/>
    <w:rsid w:val="00D768D7"/>
    <w:rsid w:val="00D825A6"/>
    <w:rsid w:val="00D86D85"/>
    <w:rsid w:val="00D91638"/>
    <w:rsid w:val="00D94201"/>
    <w:rsid w:val="00DA139A"/>
    <w:rsid w:val="00DA508E"/>
    <w:rsid w:val="00DA5A46"/>
    <w:rsid w:val="00DB10C8"/>
    <w:rsid w:val="00DB32FD"/>
    <w:rsid w:val="00DB50BC"/>
    <w:rsid w:val="00DB6830"/>
    <w:rsid w:val="00DC0777"/>
    <w:rsid w:val="00DC46C1"/>
    <w:rsid w:val="00DD31A1"/>
    <w:rsid w:val="00DD31F1"/>
    <w:rsid w:val="00DD6388"/>
    <w:rsid w:val="00DE634F"/>
    <w:rsid w:val="00DF5B7C"/>
    <w:rsid w:val="00E00F6A"/>
    <w:rsid w:val="00E05D55"/>
    <w:rsid w:val="00E11B26"/>
    <w:rsid w:val="00E13027"/>
    <w:rsid w:val="00E1764A"/>
    <w:rsid w:val="00E30142"/>
    <w:rsid w:val="00E34A80"/>
    <w:rsid w:val="00E41F33"/>
    <w:rsid w:val="00E43A57"/>
    <w:rsid w:val="00E517F5"/>
    <w:rsid w:val="00E53C3F"/>
    <w:rsid w:val="00E57177"/>
    <w:rsid w:val="00E600EB"/>
    <w:rsid w:val="00E643D6"/>
    <w:rsid w:val="00E71272"/>
    <w:rsid w:val="00E8198F"/>
    <w:rsid w:val="00E8314C"/>
    <w:rsid w:val="00E87009"/>
    <w:rsid w:val="00E96173"/>
    <w:rsid w:val="00EA760D"/>
    <w:rsid w:val="00EA7BE7"/>
    <w:rsid w:val="00EB3D5E"/>
    <w:rsid w:val="00EC790F"/>
    <w:rsid w:val="00EE3497"/>
    <w:rsid w:val="00F04909"/>
    <w:rsid w:val="00F1241D"/>
    <w:rsid w:val="00F262D6"/>
    <w:rsid w:val="00F26A76"/>
    <w:rsid w:val="00F273C8"/>
    <w:rsid w:val="00F276FB"/>
    <w:rsid w:val="00F31EA4"/>
    <w:rsid w:val="00F417DC"/>
    <w:rsid w:val="00F44695"/>
    <w:rsid w:val="00F46F4C"/>
    <w:rsid w:val="00F50731"/>
    <w:rsid w:val="00F67D15"/>
    <w:rsid w:val="00F73CD8"/>
    <w:rsid w:val="00F742DA"/>
    <w:rsid w:val="00F7503D"/>
    <w:rsid w:val="00F83B3A"/>
    <w:rsid w:val="00F859A0"/>
    <w:rsid w:val="00F93EF3"/>
    <w:rsid w:val="00FA27AA"/>
    <w:rsid w:val="00FA4C19"/>
    <w:rsid w:val="00FB0E40"/>
    <w:rsid w:val="00FC77BF"/>
    <w:rsid w:val="00FD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3A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1113A"/>
  </w:style>
  <w:style w:type="paragraph" w:styleId="ListParagraph">
    <w:name w:val="List Paragraph"/>
    <w:basedOn w:val="Normal"/>
    <w:link w:val="ListParagraphChar"/>
    <w:uiPriority w:val="34"/>
    <w:qFormat/>
    <w:rsid w:val="00A1113A"/>
    <w:pPr>
      <w:spacing w:after="200" w:line="276" w:lineRule="auto"/>
      <w:ind w:left="720"/>
      <w:contextualSpacing/>
    </w:pPr>
    <w:rPr>
      <w:rFonts w:asciiTheme="minorHAnsi" w:hAnsiTheme="minorHAnsi" w:cstheme="minorBidi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56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95C"/>
    <w:rPr>
      <w:rFonts w:ascii="Calibri" w:hAnsi="Calibri" w:cs="Times New Roman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95C"/>
    <w:rPr>
      <w:rFonts w:ascii="Calibri" w:hAnsi="Calibri" w:cs="Times New Roman"/>
      <w:b/>
      <w:bCs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5C"/>
    <w:rPr>
      <w:rFonts w:ascii="Tahoma" w:hAnsi="Tahoma" w:cs="Tahoma"/>
      <w:sz w:val="16"/>
      <w:szCs w:val="16"/>
      <w:lang w:bidi="he-IL"/>
    </w:rPr>
  </w:style>
  <w:style w:type="paragraph" w:styleId="Revision">
    <w:name w:val="Revision"/>
    <w:hidden/>
    <w:uiPriority w:val="99"/>
    <w:semiHidden/>
    <w:rsid w:val="0024370B"/>
    <w:pPr>
      <w:spacing w:after="0" w:line="240" w:lineRule="auto"/>
    </w:pPr>
    <w:rPr>
      <w:rFonts w:ascii="Calibri" w:hAnsi="Calibri" w:cs="Times New Roman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3A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1113A"/>
  </w:style>
  <w:style w:type="paragraph" w:styleId="ListParagraph">
    <w:name w:val="List Paragraph"/>
    <w:basedOn w:val="Normal"/>
    <w:link w:val="ListParagraphChar"/>
    <w:uiPriority w:val="34"/>
    <w:qFormat/>
    <w:rsid w:val="00A1113A"/>
    <w:pPr>
      <w:spacing w:after="200" w:line="276" w:lineRule="auto"/>
      <w:ind w:left="720"/>
      <w:contextualSpacing/>
    </w:pPr>
    <w:rPr>
      <w:rFonts w:asciiTheme="minorHAnsi" w:hAnsiTheme="minorHAnsi" w:cstheme="minorBidi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56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95C"/>
    <w:rPr>
      <w:rFonts w:ascii="Calibri" w:hAnsi="Calibri" w:cs="Times New Roman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95C"/>
    <w:rPr>
      <w:rFonts w:ascii="Calibri" w:hAnsi="Calibri" w:cs="Times New Roman"/>
      <w:b/>
      <w:bCs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5C"/>
    <w:rPr>
      <w:rFonts w:ascii="Tahoma" w:hAnsi="Tahoma" w:cs="Tahoma"/>
      <w:sz w:val="16"/>
      <w:szCs w:val="16"/>
      <w:lang w:bidi="he-IL"/>
    </w:rPr>
  </w:style>
  <w:style w:type="paragraph" w:styleId="Revision">
    <w:name w:val="Revision"/>
    <w:hidden/>
    <w:uiPriority w:val="99"/>
    <w:semiHidden/>
    <w:rsid w:val="0024370B"/>
    <w:pPr>
      <w:spacing w:after="0" w:line="240" w:lineRule="auto"/>
    </w:pPr>
    <w:rPr>
      <w:rFonts w:ascii="Calibri" w:hAnsi="Calibri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9148E5D4073E045BA11A974667FD358" ma:contentTypeVersion="2" ma:contentTypeDescription="Country Statements" ma:contentTypeScope="" ma:versionID="b185db0b963ae777e5c8f5f5a9964af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45</Order1>
  </documentManagement>
</p:properties>
</file>

<file path=customXml/itemProps1.xml><?xml version="1.0" encoding="utf-8"?>
<ds:datastoreItem xmlns:ds="http://schemas.openxmlformats.org/officeDocument/2006/customXml" ds:itemID="{2F799DA5-0ACC-4AE7-BC8C-F74D4697279A}"/>
</file>

<file path=customXml/itemProps2.xml><?xml version="1.0" encoding="utf-8"?>
<ds:datastoreItem xmlns:ds="http://schemas.openxmlformats.org/officeDocument/2006/customXml" ds:itemID="{17C7E7BD-877A-4AE6-96C3-FB2043567803}"/>
</file>

<file path=customXml/itemProps3.xml><?xml version="1.0" encoding="utf-8"?>
<ds:datastoreItem xmlns:ds="http://schemas.openxmlformats.org/officeDocument/2006/customXml" ds:itemID="{27B9FBB3-6DA7-473B-828B-32B245A6F8A8}"/>
</file>

<file path=customXml/itemProps4.xml><?xml version="1.0" encoding="utf-8"?>
<ds:datastoreItem xmlns:ds="http://schemas.openxmlformats.org/officeDocument/2006/customXml" ds:itemID="{2B024BAC-558C-4E9D-82FF-4FFEAA170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Leslie Taylor</dc:creator>
  <cp:lastModifiedBy>"%username%"</cp:lastModifiedBy>
  <cp:revision>2</cp:revision>
  <cp:lastPrinted>2014-12-09T20:30:00Z</cp:lastPrinted>
  <dcterms:created xsi:type="dcterms:W3CDTF">2015-05-05T06:30:00Z</dcterms:created>
  <dcterms:modified xsi:type="dcterms:W3CDTF">2015-05-05T06:30:00Z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0x010100CA92D31222379248846EF4F1EBFB5EDE0079148E5D4073E045BA11A974667FD358</vt:lpwstr>
  </property>
</Properties>
</file>