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D9B5A" w14:textId="24AE89A6" w:rsidR="00F430BF" w:rsidRPr="00AD786D" w:rsidRDefault="002873CD" w:rsidP="00AD786D">
      <w:pPr>
        <w:spacing w:after="0" w:line="276" w:lineRule="auto"/>
        <w:rPr>
          <w:rFonts w:eastAsia="MS Mincho" w:cs="Times New Roman"/>
          <w:b/>
          <w:sz w:val="32"/>
          <w:szCs w:val="32"/>
          <w:lang w:eastAsia="ja-JP"/>
        </w:rPr>
      </w:pPr>
      <w:bookmarkStart w:id="0" w:name="_GoBack"/>
      <w:bookmarkEnd w:id="0"/>
      <w:r>
        <w:rPr>
          <w:rFonts w:eastAsia="Calibri" w:cs="Times New Roman"/>
          <w:b/>
          <w:sz w:val="32"/>
          <w:szCs w:val="32"/>
        </w:rPr>
        <w:t>UPR</w:t>
      </w:r>
      <w:r w:rsidR="008F3E2E">
        <w:rPr>
          <w:rFonts w:eastAsia="Calibri" w:cs="Times New Roman"/>
          <w:b/>
          <w:sz w:val="32"/>
          <w:szCs w:val="32"/>
        </w:rPr>
        <w:t>22</w:t>
      </w:r>
      <w:r w:rsidR="00F430BF" w:rsidRPr="00AD786D">
        <w:rPr>
          <w:rFonts w:eastAsia="Calibri" w:cs="Times New Roman"/>
          <w:b/>
          <w:sz w:val="32"/>
          <w:szCs w:val="32"/>
        </w:rPr>
        <w:t xml:space="preserve"> </w:t>
      </w:r>
      <w:r w:rsidR="0032733F" w:rsidRPr="00AD786D">
        <w:rPr>
          <w:rFonts w:eastAsia="MS Mincho" w:cs="Times New Roman" w:hint="eastAsia"/>
          <w:b/>
          <w:sz w:val="32"/>
          <w:szCs w:val="32"/>
          <w:lang w:eastAsia="ja-JP"/>
        </w:rPr>
        <w:t>Liberia</w:t>
      </w:r>
    </w:p>
    <w:p w14:paraId="638E4BC0" w14:textId="77777777" w:rsidR="00FD5892" w:rsidRPr="00B748EA" w:rsidRDefault="00FD5892" w:rsidP="00FD5892">
      <w:pPr>
        <w:pBdr>
          <w:bottom w:val="single" w:sz="4" w:space="1" w:color="auto"/>
        </w:pBdr>
        <w:rPr>
          <w:rFonts w:cs="Times New Roman"/>
          <w:b/>
          <w:sz w:val="24"/>
          <w:szCs w:val="24"/>
        </w:rPr>
      </w:pPr>
    </w:p>
    <w:p w14:paraId="64FCFD28" w14:textId="77777777" w:rsidR="00FD5892" w:rsidRDefault="00FD5892" w:rsidP="00FD5892">
      <w:r>
        <w:rPr>
          <w:rFonts w:cs="Times New Roman"/>
          <w:b/>
          <w:sz w:val="32"/>
          <w:szCs w:val="32"/>
        </w:rPr>
        <w:t>Statement</w:t>
      </w:r>
      <w:r w:rsidRPr="009A194A">
        <w:rPr>
          <w:rFonts w:cs="Times New Roman"/>
          <w:b/>
          <w:sz w:val="32"/>
          <w:szCs w:val="32"/>
        </w:rPr>
        <w:t xml:space="preserve"> by the </w:t>
      </w:r>
      <w:r>
        <w:rPr>
          <w:rFonts w:cs="Times New Roman"/>
          <w:b/>
          <w:sz w:val="32"/>
          <w:szCs w:val="32"/>
        </w:rPr>
        <w:t xml:space="preserve">Kingdom of the </w:t>
      </w:r>
      <w:r w:rsidRPr="009A194A">
        <w:rPr>
          <w:rFonts w:cs="Times New Roman"/>
          <w:b/>
          <w:sz w:val="32"/>
          <w:szCs w:val="32"/>
        </w:rPr>
        <w:t>Netherlands</w:t>
      </w:r>
    </w:p>
    <w:p w14:paraId="6C8D9B5D" w14:textId="326FE3E0" w:rsidR="00255007" w:rsidRPr="00AD786D" w:rsidRDefault="00401AE1" w:rsidP="00AD786D">
      <w:pPr>
        <w:spacing w:after="0" w:line="276" w:lineRule="auto"/>
        <w:jc w:val="both"/>
        <w:rPr>
          <w:rFonts w:eastAsia="Times New Roman" w:cs="Times New Roman"/>
          <w:sz w:val="32"/>
          <w:szCs w:val="32"/>
        </w:rPr>
      </w:pPr>
      <w:r>
        <w:rPr>
          <w:rFonts w:eastAsia="Times New Roman" w:cs="Times New Roman"/>
          <w:sz w:val="32"/>
          <w:szCs w:val="32"/>
        </w:rPr>
        <w:t xml:space="preserve">Thank you </w:t>
      </w:r>
      <w:r w:rsidR="008B1E45" w:rsidRPr="00AD786D">
        <w:rPr>
          <w:rFonts w:eastAsia="Times New Roman" w:cs="Times New Roman"/>
          <w:sz w:val="32"/>
          <w:szCs w:val="32"/>
        </w:rPr>
        <w:t>Mr.</w:t>
      </w:r>
      <w:r w:rsidR="00255007" w:rsidRPr="00AD786D">
        <w:rPr>
          <w:rFonts w:eastAsia="Times New Roman" w:cs="Times New Roman"/>
          <w:sz w:val="32"/>
          <w:szCs w:val="32"/>
        </w:rPr>
        <w:t xml:space="preserve"> President,</w:t>
      </w:r>
    </w:p>
    <w:p w14:paraId="0163A29D" w14:textId="7BDC8EE9" w:rsidR="00A073B7" w:rsidRPr="00AD786D" w:rsidRDefault="00A073B7" w:rsidP="00AD786D">
      <w:pPr>
        <w:pStyle w:val="NormalWeb"/>
        <w:spacing w:line="276" w:lineRule="auto"/>
        <w:rPr>
          <w:rFonts w:ascii="Verdana" w:hAnsi="Verdana"/>
          <w:sz w:val="32"/>
          <w:szCs w:val="32"/>
          <w:lang w:val="en-US"/>
        </w:rPr>
      </w:pPr>
      <w:r w:rsidRPr="00AD786D">
        <w:rPr>
          <w:rFonts w:ascii="Verdana" w:hAnsi="Verdana"/>
          <w:sz w:val="32"/>
          <w:szCs w:val="32"/>
          <w:lang w:val="en-US"/>
        </w:rPr>
        <w:t>T</w:t>
      </w:r>
      <w:r w:rsidR="000620BF" w:rsidRPr="00AD786D">
        <w:rPr>
          <w:rFonts w:ascii="Verdana" w:hAnsi="Verdana"/>
          <w:sz w:val="32"/>
          <w:szCs w:val="32"/>
          <w:lang w:val="en-US"/>
        </w:rPr>
        <w:t xml:space="preserve">he </w:t>
      </w:r>
      <w:r w:rsidR="00526CB9" w:rsidRPr="00AD786D">
        <w:rPr>
          <w:rFonts w:ascii="Verdana" w:hAnsi="Verdana"/>
          <w:sz w:val="32"/>
          <w:szCs w:val="32"/>
          <w:lang w:val="en-US"/>
        </w:rPr>
        <w:t xml:space="preserve">Netherlands thanks </w:t>
      </w:r>
      <w:r w:rsidR="00653185" w:rsidRPr="00AD786D">
        <w:rPr>
          <w:rFonts w:ascii="Verdana" w:hAnsi="Verdana"/>
          <w:sz w:val="32"/>
          <w:szCs w:val="32"/>
          <w:lang w:val="en-US"/>
        </w:rPr>
        <w:t xml:space="preserve">Liberia </w:t>
      </w:r>
      <w:r w:rsidR="000620BF" w:rsidRPr="00AD786D">
        <w:rPr>
          <w:rFonts w:ascii="Verdana" w:hAnsi="Verdana"/>
          <w:sz w:val="32"/>
          <w:szCs w:val="32"/>
          <w:lang w:val="en-US"/>
        </w:rPr>
        <w:t>for its report. </w:t>
      </w:r>
    </w:p>
    <w:p w14:paraId="1E4C9662" w14:textId="3DD1A1F0" w:rsidR="003E1B75" w:rsidRPr="00AD786D" w:rsidRDefault="0043696A" w:rsidP="00AD786D">
      <w:pPr>
        <w:pStyle w:val="NormalWeb"/>
        <w:spacing w:line="276" w:lineRule="auto"/>
        <w:rPr>
          <w:rFonts w:ascii="Verdana" w:hAnsi="Verdana"/>
          <w:sz w:val="32"/>
          <w:szCs w:val="32"/>
          <w:lang w:val="en-US"/>
        </w:rPr>
      </w:pPr>
      <w:r>
        <w:rPr>
          <w:rFonts w:ascii="Verdana" w:hAnsi="Verdana"/>
          <w:sz w:val="32"/>
          <w:szCs w:val="32"/>
          <w:lang w:val="en-US"/>
        </w:rPr>
        <w:t>We</w:t>
      </w:r>
      <w:r w:rsidR="003236F3">
        <w:rPr>
          <w:rFonts w:ascii="Verdana" w:hAnsi="Verdana"/>
          <w:sz w:val="32"/>
          <w:szCs w:val="32"/>
          <w:lang w:val="en-US"/>
        </w:rPr>
        <w:t xml:space="preserve"> </w:t>
      </w:r>
      <w:r w:rsidR="00BC54B8" w:rsidRPr="00AD786D">
        <w:rPr>
          <w:rFonts w:ascii="Verdana" w:hAnsi="Verdana"/>
          <w:sz w:val="32"/>
          <w:szCs w:val="32"/>
          <w:lang w:val="en-US"/>
        </w:rPr>
        <w:t xml:space="preserve">wish to commend </w:t>
      </w:r>
      <w:r w:rsidR="00AB2D63" w:rsidRPr="00AD786D">
        <w:rPr>
          <w:rFonts w:ascii="Verdana" w:hAnsi="Verdana"/>
          <w:sz w:val="32"/>
          <w:szCs w:val="32"/>
          <w:lang w:val="en-US"/>
        </w:rPr>
        <w:t>the</w:t>
      </w:r>
      <w:r w:rsidR="00BC54B8" w:rsidRPr="00AD786D">
        <w:rPr>
          <w:rFonts w:ascii="Verdana" w:hAnsi="Verdana"/>
          <w:sz w:val="32"/>
          <w:szCs w:val="32"/>
          <w:lang w:val="en-US"/>
        </w:rPr>
        <w:t xml:space="preserve"> government</w:t>
      </w:r>
      <w:r w:rsidR="00AB2D63" w:rsidRPr="00AD786D">
        <w:rPr>
          <w:rFonts w:ascii="Verdana" w:hAnsi="Verdana"/>
          <w:sz w:val="32"/>
          <w:szCs w:val="32"/>
          <w:lang w:val="en-US"/>
        </w:rPr>
        <w:t xml:space="preserve"> of Liberia</w:t>
      </w:r>
      <w:r w:rsidR="00BC54B8" w:rsidRPr="00AD786D">
        <w:rPr>
          <w:rFonts w:ascii="Verdana" w:hAnsi="Verdana"/>
          <w:sz w:val="32"/>
          <w:szCs w:val="32"/>
          <w:lang w:val="en-US"/>
        </w:rPr>
        <w:t xml:space="preserve"> for its handling of the </w:t>
      </w:r>
      <w:r w:rsidR="003236F3">
        <w:rPr>
          <w:rFonts w:ascii="Verdana" w:hAnsi="Verdana"/>
          <w:sz w:val="32"/>
          <w:szCs w:val="32"/>
          <w:lang w:val="en-US"/>
        </w:rPr>
        <w:t>E</w:t>
      </w:r>
      <w:r w:rsidR="00BC54B8" w:rsidRPr="00AD786D">
        <w:rPr>
          <w:rFonts w:ascii="Verdana" w:hAnsi="Verdana"/>
          <w:sz w:val="32"/>
          <w:szCs w:val="32"/>
          <w:lang w:val="en-US"/>
        </w:rPr>
        <w:t>bola outbreak</w:t>
      </w:r>
      <w:r w:rsidR="003E1B75" w:rsidRPr="00AD786D">
        <w:rPr>
          <w:rFonts w:ascii="Verdana" w:hAnsi="Verdana"/>
          <w:sz w:val="32"/>
          <w:szCs w:val="32"/>
          <w:lang w:val="en-US"/>
        </w:rPr>
        <w:t xml:space="preserve">. Our thoughts are with </w:t>
      </w:r>
      <w:r w:rsidR="000D16AC" w:rsidRPr="00AD786D">
        <w:rPr>
          <w:rFonts w:ascii="Verdana" w:hAnsi="Verdana"/>
          <w:sz w:val="32"/>
          <w:szCs w:val="32"/>
          <w:lang w:val="en-US"/>
        </w:rPr>
        <w:t>the victims and</w:t>
      </w:r>
      <w:r w:rsidR="003E1B75" w:rsidRPr="00AD786D">
        <w:rPr>
          <w:rFonts w:ascii="Verdana" w:hAnsi="Verdana"/>
          <w:sz w:val="32"/>
          <w:szCs w:val="32"/>
          <w:lang w:val="en-US"/>
        </w:rPr>
        <w:t xml:space="preserve"> the</w:t>
      </w:r>
      <w:r w:rsidR="000C3A10" w:rsidRPr="00AD786D">
        <w:rPr>
          <w:rFonts w:ascii="Verdana" w:hAnsi="Verdana"/>
          <w:sz w:val="32"/>
          <w:szCs w:val="32"/>
          <w:lang w:val="en-US"/>
        </w:rPr>
        <w:t>ir</w:t>
      </w:r>
      <w:r w:rsidR="003E1B75" w:rsidRPr="00AD786D">
        <w:rPr>
          <w:rFonts w:ascii="Verdana" w:hAnsi="Verdana"/>
          <w:sz w:val="32"/>
          <w:szCs w:val="32"/>
          <w:lang w:val="en-US"/>
        </w:rPr>
        <w:t xml:space="preserve"> families</w:t>
      </w:r>
      <w:r w:rsidR="000D16AC" w:rsidRPr="00AD786D">
        <w:rPr>
          <w:rFonts w:ascii="Verdana" w:hAnsi="Verdana"/>
          <w:sz w:val="32"/>
          <w:szCs w:val="32"/>
          <w:lang w:val="en-US"/>
        </w:rPr>
        <w:t>.</w:t>
      </w:r>
      <w:r w:rsidR="003E1B75" w:rsidRPr="00AD786D">
        <w:rPr>
          <w:rFonts w:ascii="Verdana" w:hAnsi="Verdana"/>
          <w:sz w:val="32"/>
          <w:szCs w:val="32"/>
          <w:lang w:val="en-US"/>
        </w:rPr>
        <w:t xml:space="preserve"> We count on the government of </w:t>
      </w:r>
      <w:r w:rsidR="0032733F" w:rsidRPr="00AD786D">
        <w:rPr>
          <w:rFonts w:ascii="Verdana" w:eastAsia="MS Mincho" w:hAnsi="Verdana" w:hint="eastAsia"/>
          <w:sz w:val="32"/>
          <w:szCs w:val="32"/>
          <w:lang w:val="en-US" w:eastAsia="ja-JP"/>
        </w:rPr>
        <w:t>Liberia</w:t>
      </w:r>
      <w:r w:rsidR="003E1B75" w:rsidRPr="00AD786D">
        <w:rPr>
          <w:rFonts w:ascii="Verdana" w:hAnsi="Verdana"/>
          <w:sz w:val="32"/>
          <w:szCs w:val="32"/>
          <w:lang w:val="en-US"/>
        </w:rPr>
        <w:t xml:space="preserve"> to ensure that survivors of the Ebola outbreak can peacefully return to their villages without being stigmatized.</w:t>
      </w:r>
    </w:p>
    <w:p w14:paraId="2602CC34" w14:textId="45306E38" w:rsidR="000B51DD" w:rsidRDefault="000B51DD" w:rsidP="00AD786D">
      <w:pPr>
        <w:pStyle w:val="NormalWeb"/>
        <w:spacing w:line="276" w:lineRule="auto"/>
        <w:rPr>
          <w:rFonts w:ascii="Verdana" w:hAnsi="Verdana"/>
          <w:sz w:val="32"/>
          <w:szCs w:val="32"/>
          <w:lang w:val="en-US"/>
        </w:rPr>
      </w:pPr>
      <w:r w:rsidRPr="00AD786D">
        <w:rPr>
          <w:rFonts w:ascii="Verdana" w:hAnsi="Verdana"/>
          <w:sz w:val="32"/>
          <w:szCs w:val="32"/>
          <w:lang w:val="en-US"/>
        </w:rPr>
        <w:t xml:space="preserve">We </w:t>
      </w:r>
      <w:r w:rsidR="001435AB" w:rsidRPr="00AD786D">
        <w:rPr>
          <w:rFonts w:ascii="Verdana" w:hAnsi="Verdana"/>
          <w:sz w:val="32"/>
          <w:szCs w:val="32"/>
          <w:lang w:val="en-US"/>
        </w:rPr>
        <w:t xml:space="preserve">noted with appreciation </w:t>
      </w:r>
      <w:r w:rsidRPr="00AD786D">
        <w:rPr>
          <w:rFonts w:ascii="Verdana" w:hAnsi="Verdana"/>
          <w:sz w:val="32"/>
          <w:szCs w:val="32"/>
          <w:lang w:val="en-US"/>
        </w:rPr>
        <w:t xml:space="preserve">the </w:t>
      </w:r>
      <w:r w:rsidR="003E1B75" w:rsidRPr="00AD786D">
        <w:rPr>
          <w:rFonts w:ascii="Verdana" w:hAnsi="Verdana"/>
          <w:sz w:val="32"/>
          <w:szCs w:val="32"/>
          <w:lang w:val="en-US"/>
        </w:rPr>
        <w:t xml:space="preserve">government’s </w:t>
      </w:r>
      <w:r w:rsidR="001435AB" w:rsidRPr="00AD786D">
        <w:rPr>
          <w:rFonts w:ascii="Verdana" w:hAnsi="Verdana"/>
          <w:sz w:val="32"/>
          <w:szCs w:val="32"/>
          <w:lang w:val="en-US"/>
        </w:rPr>
        <w:t xml:space="preserve">efforts </w:t>
      </w:r>
      <w:r w:rsidRPr="00AD786D">
        <w:rPr>
          <w:rFonts w:ascii="Verdana" w:hAnsi="Verdana"/>
          <w:sz w:val="32"/>
          <w:szCs w:val="32"/>
          <w:lang w:val="en-US"/>
        </w:rPr>
        <w:t>to</w:t>
      </w:r>
      <w:r w:rsidR="00493EE5" w:rsidRPr="00AD786D">
        <w:rPr>
          <w:rFonts w:ascii="Verdana" w:hAnsi="Verdana"/>
          <w:sz w:val="32"/>
          <w:szCs w:val="32"/>
          <w:lang w:val="en-US"/>
        </w:rPr>
        <w:t xml:space="preserve"> strengthen women’s rights and</w:t>
      </w:r>
      <w:r w:rsidRPr="00AD786D">
        <w:rPr>
          <w:rFonts w:ascii="Verdana" w:hAnsi="Verdana"/>
          <w:sz w:val="32"/>
          <w:szCs w:val="32"/>
          <w:lang w:val="en-US"/>
        </w:rPr>
        <w:t xml:space="preserve"> end violence against women</w:t>
      </w:r>
      <w:r w:rsidR="00564C17" w:rsidRPr="00AD786D">
        <w:rPr>
          <w:rFonts w:ascii="Verdana" w:hAnsi="Verdana"/>
          <w:sz w:val="32"/>
          <w:szCs w:val="32"/>
          <w:lang w:val="en-US"/>
        </w:rPr>
        <w:t>, notably</w:t>
      </w:r>
      <w:r w:rsidR="00E02BDE">
        <w:rPr>
          <w:rFonts w:ascii="Verdana" w:hAnsi="Verdana"/>
          <w:sz w:val="32"/>
          <w:szCs w:val="32"/>
          <w:lang w:val="en-US"/>
        </w:rPr>
        <w:t xml:space="preserve"> the implementation</w:t>
      </w:r>
      <w:r w:rsidRPr="00AD786D">
        <w:rPr>
          <w:rFonts w:ascii="Verdana" w:hAnsi="Verdana"/>
          <w:sz w:val="32"/>
          <w:szCs w:val="32"/>
          <w:lang w:val="en-US"/>
        </w:rPr>
        <w:t xml:space="preserve"> of a National Action </w:t>
      </w:r>
      <w:r w:rsidR="001435AB" w:rsidRPr="00AD786D">
        <w:rPr>
          <w:rFonts w:ascii="Verdana" w:hAnsi="Verdana"/>
          <w:sz w:val="32"/>
          <w:szCs w:val="32"/>
          <w:lang w:val="en-US"/>
        </w:rPr>
        <w:t>P</w:t>
      </w:r>
      <w:r w:rsidRPr="00AD786D">
        <w:rPr>
          <w:rFonts w:ascii="Verdana" w:hAnsi="Verdana"/>
          <w:sz w:val="32"/>
          <w:szCs w:val="32"/>
          <w:lang w:val="en-US"/>
        </w:rPr>
        <w:t>lan</w:t>
      </w:r>
      <w:r w:rsidR="001435AB" w:rsidRPr="00AD786D">
        <w:rPr>
          <w:rFonts w:ascii="Verdana" w:hAnsi="Verdana"/>
          <w:sz w:val="32"/>
          <w:szCs w:val="32"/>
          <w:lang w:val="en-US"/>
        </w:rPr>
        <w:t xml:space="preserve"> to implement Resolution 1325 and the drafting of a Domestic Violence Law.</w:t>
      </w:r>
    </w:p>
    <w:p w14:paraId="5AF87DA0" w14:textId="77777777" w:rsidR="0043696A" w:rsidRPr="00AD786D" w:rsidRDefault="0043696A" w:rsidP="0043696A">
      <w:pPr>
        <w:pStyle w:val="NormalWeb"/>
        <w:spacing w:line="276" w:lineRule="auto"/>
        <w:rPr>
          <w:rFonts w:ascii="Verdana" w:hAnsi="Verdana"/>
          <w:sz w:val="32"/>
          <w:szCs w:val="32"/>
          <w:lang w:val="en-US"/>
        </w:rPr>
      </w:pPr>
      <w:r w:rsidRPr="00AD786D">
        <w:rPr>
          <w:rFonts w:ascii="Verdana" w:hAnsi="Verdana"/>
          <w:sz w:val="32"/>
          <w:szCs w:val="32"/>
          <w:lang w:val="en-US"/>
        </w:rPr>
        <w:t xml:space="preserve">We remain concerned however about the </w:t>
      </w:r>
      <w:r w:rsidRPr="00AD786D">
        <w:rPr>
          <w:rFonts w:ascii="Verdana" w:eastAsia="Malgun Gothic" w:hAnsi="Verdana" w:hint="eastAsia"/>
          <w:sz w:val="32"/>
          <w:szCs w:val="32"/>
          <w:lang w:val="en-US" w:eastAsia="ko-KR"/>
        </w:rPr>
        <w:t xml:space="preserve">increasingly limited space for civil society. </w:t>
      </w:r>
    </w:p>
    <w:p w14:paraId="312275E8" w14:textId="3DACE6BF" w:rsidR="000C3A10" w:rsidRPr="00AD786D" w:rsidRDefault="002873CD" w:rsidP="00AD786D">
      <w:pPr>
        <w:pStyle w:val="NormalWeb"/>
        <w:spacing w:line="276" w:lineRule="auto"/>
        <w:rPr>
          <w:sz w:val="32"/>
          <w:szCs w:val="32"/>
          <w:lang w:val="en-US"/>
        </w:rPr>
      </w:pPr>
      <w:r>
        <w:rPr>
          <w:rFonts w:ascii="Verdana" w:hAnsi="Verdana"/>
          <w:sz w:val="32"/>
          <w:szCs w:val="32"/>
          <w:lang w:val="en-US"/>
        </w:rPr>
        <w:t xml:space="preserve">1. </w:t>
      </w:r>
      <w:r w:rsidR="000C3A10" w:rsidRPr="00AD786D">
        <w:rPr>
          <w:rFonts w:ascii="Verdana" w:hAnsi="Verdana"/>
          <w:sz w:val="32"/>
          <w:szCs w:val="32"/>
          <w:lang w:val="en-US"/>
        </w:rPr>
        <w:t xml:space="preserve">The Netherlands therefore </w:t>
      </w:r>
      <w:r w:rsidR="000C3A10" w:rsidRPr="00AD786D">
        <w:rPr>
          <w:rFonts w:ascii="Verdana" w:hAnsi="Verdana"/>
          <w:sz w:val="32"/>
          <w:szCs w:val="32"/>
          <w:u w:val="single"/>
          <w:lang w:val="en-US"/>
        </w:rPr>
        <w:t>recommends</w:t>
      </w:r>
      <w:r w:rsidR="00E02BDE">
        <w:rPr>
          <w:rFonts w:ascii="Verdana" w:hAnsi="Verdana"/>
          <w:sz w:val="32"/>
          <w:szCs w:val="32"/>
          <w:lang w:val="en-US"/>
        </w:rPr>
        <w:t xml:space="preserve"> </w:t>
      </w:r>
      <w:r w:rsidR="000C3A10" w:rsidRPr="00AD786D">
        <w:rPr>
          <w:rFonts w:ascii="Verdana" w:hAnsi="Verdana"/>
          <w:sz w:val="32"/>
          <w:szCs w:val="32"/>
          <w:lang w:val="en-US"/>
        </w:rPr>
        <w:t xml:space="preserve">Liberia to bring its legal and policy framework in line with its international obligations, including the UN Declaration on Human Rights Defenders, by repealing all laws and policies that restrict the rights and activities of human rights defenders, including defamation and libel laws. </w:t>
      </w:r>
    </w:p>
    <w:p w14:paraId="145334DD" w14:textId="2B5582A4" w:rsidR="00653185" w:rsidRPr="00AD786D" w:rsidRDefault="002873CD" w:rsidP="00AD786D">
      <w:pPr>
        <w:pStyle w:val="NormalWeb"/>
        <w:spacing w:line="276" w:lineRule="auto"/>
        <w:rPr>
          <w:rFonts w:ascii="Verdana" w:hAnsi="Verdana"/>
          <w:sz w:val="32"/>
          <w:szCs w:val="32"/>
          <w:lang w:val="en-US"/>
        </w:rPr>
      </w:pPr>
      <w:r>
        <w:rPr>
          <w:rFonts w:ascii="Verdana" w:hAnsi="Verdana"/>
          <w:sz w:val="32"/>
          <w:szCs w:val="32"/>
          <w:lang w:val="en-US"/>
        </w:rPr>
        <w:lastRenderedPageBreak/>
        <w:t>2.</w:t>
      </w:r>
      <w:r w:rsidR="000620BF" w:rsidRPr="00AD786D">
        <w:rPr>
          <w:rFonts w:ascii="Verdana" w:hAnsi="Verdana"/>
          <w:sz w:val="32"/>
          <w:szCs w:val="32"/>
          <w:lang w:val="en-US"/>
        </w:rPr>
        <w:t xml:space="preserve"> The Netherlands </w:t>
      </w:r>
      <w:r w:rsidR="000C3A10" w:rsidRPr="00AD786D">
        <w:rPr>
          <w:rFonts w:ascii="Verdana" w:hAnsi="Verdana"/>
          <w:sz w:val="32"/>
          <w:szCs w:val="32"/>
          <w:lang w:val="en-US"/>
        </w:rPr>
        <w:t xml:space="preserve">also </w:t>
      </w:r>
      <w:r w:rsidR="000620BF" w:rsidRPr="00AD786D">
        <w:rPr>
          <w:rFonts w:ascii="Verdana" w:hAnsi="Verdana"/>
          <w:sz w:val="32"/>
          <w:szCs w:val="32"/>
          <w:u w:val="single"/>
          <w:lang w:val="en-US"/>
        </w:rPr>
        <w:t>recommends</w:t>
      </w:r>
      <w:r w:rsidR="00E02BDE">
        <w:rPr>
          <w:rFonts w:ascii="Verdana" w:hAnsi="Verdana"/>
          <w:sz w:val="32"/>
          <w:szCs w:val="32"/>
          <w:lang w:val="en-US"/>
        </w:rPr>
        <w:t xml:space="preserve"> </w:t>
      </w:r>
      <w:r w:rsidR="00653185" w:rsidRPr="00AD786D">
        <w:rPr>
          <w:rFonts w:ascii="Verdana" w:hAnsi="Verdana"/>
          <w:sz w:val="32"/>
          <w:szCs w:val="32"/>
          <w:lang w:val="en-US"/>
        </w:rPr>
        <w:t>Liberia</w:t>
      </w:r>
      <w:r w:rsidR="000620BF" w:rsidRPr="00AD786D">
        <w:rPr>
          <w:rFonts w:ascii="Verdana" w:hAnsi="Verdana"/>
          <w:sz w:val="32"/>
          <w:szCs w:val="32"/>
          <w:lang w:val="en-US"/>
        </w:rPr>
        <w:t xml:space="preserve"> to</w:t>
      </w:r>
      <w:r w:rsidR="0051092B" w:rsidRPr="00AD786D">
        <w:rPr>
          <w:rFonts w:ascii="Verdana" w:eastAsia="Malgun Gothic" w:hAnsi="Verdana" w:hint="eastAsia"/>
          <w:sz w:val="32"/>
          <w:szCs w:val="32"/>
          <w:lang w:val="en-US" w:eastAsia="ko-KR"/>
        </w:rPr>
        <w:t xml:space="preserve"> furt</w:t>
      </w:r>
      <w:r w:rsidR="0032733F" w:rsidRPr="00AD786D">
        <w:rPr>
          <w:rFonts w:ascii="Verdana" w:eastAsia="Malgun Gothic" w:hAnsi="Verdana" w:hint="eastAsia"/>
          <w:sz w:val="32"/>
          <w:szCs w:val="32"/>
          <w:lang w:val="en-US" w:eastAsia="ko-KR"/>
        </w:rPr>
        <w:t>her empower its Special Court o</w:t>
      </w:r>
      <w:r w:rsidR="0032733F" w:rsidRPr="00AD786D">
        <w:rPr>
          <w:rFonts w:ascii="Verdana" w:eastAsia="MS Mincho" w:hAnsi="Verdana" w:hint="eastAsia"/>
          <w:sz w:val="32"/>
          <w:szCs w:val="32"/>
          <w:lang w:val="en-US" w:eastAsia="ja-JP"/>
        </w:rPr>
        <w:t>n</w:t>
      </w:r>
      <w:r w:rsidR="0051092B" w:rsidRPr="00AD786D">
        <w:rPr>
          <w:rFonts w:ascii="Verdana" w:eastAsia="Malgun Gothic" w:hAnsi="Verdana" w:hint="eastAsia"/>
          <w:sz w:val="32"/>
          <w:szCs w:val="32"/>
          <w:lang w:val="en-US" w:eastAsia="ko-KR"/>
        </w:rPr>
        <w:t xml:space="preserve"> R</w:t>
      </w:r>
      <w:r w:rsidR="007F0971" w:rsidRPr="00AD786D">
        <w:rPr>
          <w:rFonts w:ascii="Verdana" w:eastAsia="Malgun Gothic" w:hAnsi="Verdana" w:hint="eastAsia"/>
          <w:sz w:val="32"/>
          <w:szCs w:val="32"/>
          <w:lang w:val="en-US" w:eastAsia="ko-KR"/>
        </w:rPr>
        <w:t>ape and Other Forms of Violence</w:t>
      </w:r>
      <w:r w:rsidR="007F0971" w:rsidRPr="00AD786D">
        <w:rPr>
          <w:rFonts w:ascii="Verdana" w:eastAsia="MS Mincho" w:hAnsi="Verdana" w:hint="eastAsia"/>
          <w:sz w:val="32"/>
          <w:szCs w:val="32"/>
          <w:lang w:val="en-US" w:eastAsia="ja-JP"/>
        </w:rPr>
        <w:t xml:space="preserve">, to enforce the laws against Female Genital Mutilation </w:t>
      </w:r>
      <w:r w:rsidR="0051092B" w:rsidRPr="00AD786D">
        <w:rPr>
          <w:rFonts w:ascii="Verdana" w:eastAsia="Malgun Gothic" w:hAnsi="Verdana" w:hint="eastAsia"/>
          <w:sz w:val="32"/>
          <w:szCs w:val="32"/>
          <w:lang w:val="en-US" w:eastAsia="ko-KR"/>
        </w:rPr>
        <w:t xml:space="preserve">and to </w:t>
      </w:r>
      <w:r w:rsidR="0032733F" w:rsidRPr="00AD786D">
        <w:rPr>
          <w:rFonts w:ascii="Verdana" w:eastAsia="MS Mincho" w:hAnsi="Verdana" w:hint="eastAsia"/>
          <w:sz w:val="32"/>
          <w:szCs w:val="32"/>
          <w:lang w:val="en-US" w:eastAsia="ja-JP"/>
        </w:rPr>
        <w:t>increase its efforts to create</w:t>
      </w:r>
      <w:r w:rsidR="0051092B" w:rsidRPr="00AD786D">
        <w:rPr>
          <w:rFonts w:ascii="Verdana" w:eastAsia="Malgun Gothic" w:hAnsi="Verdana" w:hint="eastAsia"/>
          <w:sz w:val="32"/>
          <w:szCs w:val="32"/>
          <w:lang w:val="en-US" w:eastAsia="ko-KR"/>
        </w:rPr>
        <w:t xml:space="preserve"> national public awareness</w:t>
      </w:r>
      <w:r w:rsidR="007F0971" w:rsidRPr="00AD786D">
        <w:rPr>
          <w:rFonts w:ascii="Verdana" w:eastAsia="MS Mincho" w:hAnsi="Verdana" w:hint="eastAsia"/>
          <w:sz w:val="32"/>
          <w:szCs w:val="32"/>
          <w:lang w:val="en-US" w:eastAsia="ja-JP"/>
        </w:rPr>
        <w:t xml:space="preserve"> programs</w:t>
      </w:r>
      <w:r w:rsidR="00653185" w:rsidRPr="00AD786D">
        <w:rPr>
          <w:rFonts w:ascii="Verdana" w:hAnsi="Verdana"/>
          <w:sz w:val="32"/>
          <w:szCs w:val="32"/>
          <w:lang w:val="en-US"/>
        </w:rPr>
        <w:t xml:space="preserve"> </w:t>
      </w:r>
      <w:r w:rsidR="0032733F" w:rsidRPr="00AD786D">
        <w:rPr>
          <w:rFonts w:ascii="Verdana" w:eastAsia="MS Mincho" w:hAnsi="Verdana" w:hint="eastAsia"/>
          <w:sz w:val="32"/>
          <w:szCs w:val="32"/>
          <w:lang w:val="en-US" w:eastAsia="ja-JP"/>
        </w:rPr>
        <w:t xml:space="preserve">about </w:t>
      </w:r>
      <w:r w:rsidR="007F0971" w:rsidRPr="00AD786D">
        <w:rPr>
          <w:rFonts w:ascii="Verdana" w:eastAsia="MS Mincho" w:hAnsi="Verdana" w:hint="eastAsia"/>
          <w:sz w:val="32"/>
          <w:szCs w:val="32"/>
          <w:lang w:val="en-US" w:eastAsia="ja-JP"/>
        </w:rPr>
        <w:t>S</w:t>
      </w:r>
      <w:r w:rsidR="000C3A10" w:rsidRPr="00AD786D">
        <w:rPr>
          <w:rFonts w:ascii="Verdana" w:eastAsia="MS Mincho" w:hAnsi="Verdana"/>
          <w:sz w:val="32"/>
          <w:szCs w:val="32"/>
          <w:lang w:val="en-US" w:eastAsia="ja-JP"/>
        </w:rPr>
        <w:t>exual and Gender Based Violence.</w:t>
      </w:r>
      <w:r w:rsidR="0032733F" w:rsidRPr="00AD786D">
        <w:rPr>
          <w:rFonts w:ascii="Verdana" w:eastAsia="MS Mincho" w:hAnsi="Verdana" w:hint="eastAsia"/>
          <w:sz w:val="32"/>
          <w:szCs w:val="32"/>
          <w:lang w:val="en-US" w:eastAsia="ja-JP"/>
        </w:rPr>
        <w:t xml:space="preserve"> </w:t>
      </w:r>
    </w:p>
    <w:p w14:paraId="44A97BF5" w14:textId="2075FB06" w:rsidR="006A76C2" w:rsidRPr="00AD786D" w:rsidRDefault="00564C17" w:rsidP="00AD786D">
      <w:pPr>
        <w:spacing w:after="0" w:line="276" w:lineRule="auto"/>
        <w:jc w:val="both"/>
        <w:rPr>
          <w:rFonts w:eastAsia="Times New Roman" w:cs="Times New Roman"/>
          <w:sz w:val="32"/>
          <w:szCs w:val="32"/>
        </w:rPr>
      </w:pPr>
      <w:r w:rsidRPr="00AD786D">
        <w:rPr>
          <w:rFonts w:eastAsia="Times New Roman" w:cs="Times New Roman"/>
          <w:sz w:val="32"/>
          <w:szCs w:val="32"/>
        </w:rPr>
        <w:t>Thank you Mr</w:t>
      </w:r>
      <w:r w:rsidR="00A63E0F" w:rsidRPr="00AD786D">
        <w:rPr>
          <w:rFonts w:eastAsia="Times New Roman" w:cs="Times New Roman"/>
          <w:sz w:val="32"/>
          <w:szCs w:val="32"/>
        </w:rPr>
        <w:t>.</w:t>
      </w:r>
      <w:r w:rsidRPr="00AD786D">
        <w:rPr>
          <w:rFonts w:eastAsia="Times New Roman" w:cs="Times New Roman"/>
          <w:sz w:val="32"/>
          <w:szCs w:val="32"/>
        </w:rPr>
        <w:t xml:space="preserve"> Presid</w:t>
      </w:r>
      <w:r w:rsidR="00A073B7" w:rsidRPr="00AD786D">
        <w:rPr>
          <w:rFonts w:eastAsia="Times New Roman" w:cs="Times New Roman"/>
          <w:sz w:val="32"/>
          <w:szCs w:val="32"/>
        </w:rPr>
        <w:t>ent</w:t>
      </w:r>
    </w:p>
    <w:p w14:paraId="1B9B4428" w14:textId="1BDDF57A" w:rsidR="007C7EE0" w:rsidRPr="00AD786D" w:rsidRDefault="007C7EE0" w:rsidP="00AD786D">
      <w:pPr>
        <w:spacing w:after="0" w:line="276" w:lineRule="auto"/>
        <w:jc w:val="both"/>
        <w:rPr>
          <w:rFonts w:eastAsia="Times New Roman" w:cs="Times New Roman"/>
          <w:sz w:val="32"/>
          <w:szCs w:val="32"/>
        </w:rPr>
      </w:pPr>
    </w:p>
    <w:p w14:paraId="3C72D18D" w14:textId="64D12A58" w:rsidR="007C7EE0" w:rsidRPr="00AD786D" w:rsidRDefault="007C7EE0" w:rsidP="00AD786D">
      <w:pPr>
        <w:autoSpaceDE w:val="0"/>
        <w:autoSpaceDN w:val="0"/>
        <w:adjustRightInd w:val="0"/>
        <w:spacing w:after="0" w:line="276" w:lineRule="auto"/>
        <w:rPr>
          <w:rFonts w:eastAsia="Times New Roman" w:cs="Times New Roman"/>
          <w:sz w:val="32"/>
          <w:szCs w:val="32"/>
        </w:rPr>
      </w:pPr>
    </w:p>
    <w:sectPr w:rsidR="007C7EE0" w:rsidRPr="00AD7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AC4E1" w14:textId="77777777" w:rsidR="00EB1340" w:rsidRDefault="00EB1340" w:rsidP="00F34CD0">
      <w:pPr>
        <w:spacing w:after="0"/>
      </w:pPr>
      <w:r>
        <w:separator/>
      </w:r>
    </w:p>
  </w:endnote>
  <w:endnote w:type="continuationSeparator" w:id="0">
    <w:p w14:paraId="5DD6321E" w14:textId="77777777" w:rsidR="00EB1340" w:rsidRDefault="00EB1340" w:rsidP="00F3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24A15" w14:textId="77777777" w:rsidR="00EB1340" w:rsidRDefault="00EB1340" w:rsidP="00F34CD0">
      <w:pPr>
        <w:spacing w:after="0"/>
      </w:pPr>
      <w:r>
        <w:separator/>
      </w:r>
    </w:p>
  </w:footnote>
  <w:footnote w:type="continuationSeparator" w:id="0">
    <w:p w14:paraId="5BD3DC0E" w14:textId="77777777" w:rsidR="00EB1340" w:rsidRDefault="00EB1340" w:rsidP="00F34C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F1E"/>
    <w:multiLevelType w:val="hybridMultilevel"/>
    <w:tmpl w:val="C2E45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0620BF"/>
    <w:rsid w:val="000B51DD"/>
    <w:rsid w:val="000C3A10"/>
    <w:rsid w:val="000D16AC"/>
    <w:rsid w:val="00121E3B"/>
    <w:rsid w:val="001435AB"/>
    <w:rsid w:val="001A07FC"/>
    <w:rsid w:val="001F7EDA"/>
    <w:rsid w:val="00255007"/>
    <w:rsid w:val="002873CD"/>
    <w:rsid w:val="002D7DAA"/>
    <w:rsid w:val="002E5721"/>
    <w:rsid w:val="003236F3"/>
    <w:rsid w:val="0032733F"/>
    <w:rsid w:val="00383AC1"/>
    <w:rsid w:val="003E1B75"/>
    <w:rsid w:val="00401AE1"/>
    <w:rsid w:val="0043696A"/>
    <w:rsid w:val="00454620"/>
    <w:rsid w:val="004850B0"/>
    <w:rsid w:val="00493EE5"/>
    <w:rsid w:val="0049791F"/>
    <w:rsid w:val="0051092B"/>
    <w:rsid w:val="005248F0"/>
    <w:rsid w:val="00526CB9"/>
    <w:rsid w:val="00564C17"/>
    <w:rsid w:val="00586761"/>
    <w:rsid w:val="005D06D2"/>
    <w:rsid w:val="00601A7C"/>
    <w:rsid w:val="006260E7"/>
    <w:rsid w:val="00653185"/>
    <w:rsid w:val="006A76C2"/>
    <w:rsid w:val="00725A05"/>
    <w:rsid w:val="00742937"/>
    <w:rsid w:val="00795ECA"/>
    <w:rsid w:val="007A0526"/>
    <w:rsid w:val="007C7EE0"/>
    <w:rsid w:val="007D471F"/>
    <w:rsid w:val="007E6DA8"/>
    <w:rsid w:val="007F0971"/>
    <w:rsid w:val="0085135E"/>
    <w:rsid w:val="008903CD"/>
    <w:rsid w:val="008B1E45"/>
    <w:rsid w:val="008F18FF"/>
    <w:rsid w:val="008F3E2E"/>
    <w:rsid w:val="009A2CE9"/>
    <w:rsid w:val="009A6FCB"/>
    <w:rsid w:val="00A05BCF"/>
    <w:rsid w:val="00A073B7"/>
    <w:rsid w:val="00A63E0F"/>
    <w:rsid w:val="00A71697"/>
    <w:rsid w:val="00A821DD"/>
    <w:rsid w:val="00AB2D63"/>
    <w:rsid w:val="00AD786D"/>
    <w:rsid w:val="00B5120D"/>
    <w:rsid w:val="00BC54B8"/>
    <w:rsid w:val="00C82853"/>
    <w:rsid w:val="00CC3B45"/>
    <w:rsid w:val="00CD4F4A"/>
    <w:rsid w:val="00CE2BA3"/>
    <w:rsid w:val="00CE4407"/>
    <w:rsid w:val="00CE6197"/>
    <w:rsid w:val="00D079E0"/>
    <w:rsid w:val="00D27F75"/>
    <w:rsid w:val="00D309B7"/>
    <w:rsid w:val="00DC4F9C"/>
    <w:rsid w:val="00E02BDE"/>
    <w:rsid w:val="00E062DD"/>
    <w:rsid w:val="00EA65B1"/>
    <w:rsid w:val="00EB1340"/>
    <w:rsid w:val="00ED71CD"/>
    <w:rsid w:val="00F063F9"/>
    <w:rsid w:val="00F34CD0"/>
    <w:rsid w:val="00F430BF"/>
    <w:rsid w:val="00F644FD"/>
    <w:rsid w:val="00FA306F"/>
    <w:rsid w:val="00FD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Batang"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 w:type="paragraph" w:styleId="ListParagraph">
    <w:name w:val="List Paragraph"/>
    <w:basedOn w:val="Normal"/>
    <w:uiPriority w:val="34"/>
    <w:qFormat/>
    <w:rsid w:val="00D27F75"/>
    <w:pPr>
      <w:ind w:left="720"/>
      <w:contextualSpacing/>
    </w:pPr>
  </w:style>
  <w:style w:type="paragraph" w:styleId="NormalWeb">
    <w:name w:val="Normal (Web)"/>
    <w:basedOn w:val="Normal"/>
    <w:uiPriority w:val="99"/>
    <w:unhideWhenUsed/>
    <w:rsid w:val="000620BF"/>
    <w:pPr>
      <w:spacing w:before="100" w:beforeAutospacing="1" w:after="100" w:afterAutospacing="1"/>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Batang"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 w:type="paragraph" w:styleId="ListParagraph">
    <w:name w:val="List Paragraph"/>
    <w:basedOn w:val="Normal"/>
    <w:uiPriority w:val="34"/>
    <w:qFormat/>
    <w:rsid w:val="00D27F75"/>
    <w:pPr>
      <w:ind w:left="720"/>
      <w:contextualSpacing/>
    </w:pPr>
  </w:style>
  <w:style w:type="paragraph" w:styleId="NormalWeb">
    <w:name w:val="Normal (Web)"/>
    <w:basedOn w:val="Normal"/>
    <w:uiPriority w:val="99"/>
    <w:unhideWhenUsed/>
    <w:rsid w:val="000620BF"/>
    <w:pPr>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863">
      <w:bodyDiv w:val="1"/>
      <w:marLeft w:val="0"/>
      <w:marRight w:val="0"/>
      <w:marTop w:val="0"/>
      <w:marBottom w:val="0"/>
      <w:divBdr>
        <w:top w:val="none" w:sz="0" w:space="0" w:color="auto"/>
        <w:left w:val="none" w:sz="0" w:space="0" w:color="auto"/>
        <w:bottom w:val="none" w:sz="0" w:space="0" w:color="auto"/>
        <w:right w:val="none" w:sz="0" w:space="0" w:color="auto"/>
      </w:divBdr>
    </w:div>
    <w:div w:id="1105878540">
      <w:bodyDiv w:val="1"/>
      <w:marLeft w:val="0"/>
      <w:marRight w:val="0"/>
      <w:marTop w:val="0"/>
      <w:marBottom w:val="0"/>
      <w:divBdr>
        <w:top w:val="none" w:sz="0" w:space="0" w:color="auto"/>
        <w:left w:val="none" w:sz="0" w:space="0" w:color="auto"/>
        <w:bottom w:val="none" w:sz="0" w:space="0" w:color="auto"/>
        <w:right w:val="none" w:sz="0" w:space="0" w:color="auto"/>
      </w:divBdr>
    </w:div>
    <w:div w:id="1774398252">
      <w:bodyDiv w:val="1"/>
      <w:marLeft w:val="0"/>
      <w:marRight w:val="0"/>
      <w:marTop w:val="0"/>
      <w:marBottom w:val="0"/>
      <w:divBdr>
        <w:top w:val="none" w:sz="0" w:space="0" w:color="auto"/>
        <w:left w:val="none" w:sz="0" w:space="0" w:color="auto"/>
        <w:bottom w:val="none" w:sz="0" w:space="0" w:color="auto"/>
        <w:right w:val="none" w:sz="0" w:space="0" w:color="auto"/>
      </w:divBdr>
    </w:div>
    <w:div w:id="1810510217">
      <w:bodyDiv w:val="1"/>
      <w:marLeft w:val="0"/>
      <w:marRight w:val="0"/>
      <w:marTop w:val="0"/>
      <w:marBottom w:val="0"/>
      <w:divBdr>
        <w:top w:val="none" w:sz="0" w:space="0" w:color="auto"/>
        <w:left w:val="none" w:sz="0" w:space="0" w:color="auto"/>
        <w:bottom w:val="none" w:sz="0" w:space="0" w:color="auto"/>
        <w:right w:val="none" w:sz="0" w:space="0" w:color="auto"/>
      </w:divBdr>
    </w:div>
    <w:div w:id="21337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EF25EBF9C19F9499703465A26A8B36D" ma:contentTypeVersion="2" ma:contentTypeDescription="Country Statements" ma:contentTypeScope="" ma:versionID="911af367689798f9d3b54c672649e01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47</Order1>
  </documentManagement>
</p:properties>
</file>

<file path=customXml/itemProps1.xml><?xml version="1.0" encoding="utf-8"?>
<ds:datastoreItem xmlns:ds="http://schemas.openxmlformats.org/officeDocument/2006/customXml" ds:itemID="{8CF98F28-D994-4BA5-B1FB-9446B8AF495F}"/>
</file>

<file path=customXml/itemProps2.xml><?xml version="1.0" encoding="utf-8"?>
<ds:datastoreItem xmlns:ds="http://schemas.openxmlformats.org/officeDocument/2006/customXml" ds:itemID="{44A7F4EF-BD6F-48F3-82D2-C9C817AEA829}"/>
</file>

<file path=customXml/itemProps3.xml><?xml version="1.0" encoding="utf-8"?>
<ds:datastoreItem xmlns:ds="http://schemas.openxmlformats.org/officeDocument/2006/customXml" ds:itemID="{EC926BDE-8335-4021-BE8D-5A6947BFBCD9}"/>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Thomas Falkenhagen</cp:lastModifiedBy>
  <cp:revision>2</cp:revision>
  <dcterms:created xsi:type="dcterms:W3CDTF">2015-05-01T12:20:00Z</dcterms:created>
  <dcterms:modified xsi:type="dcterms:W3CDTF">2015-05-01T12:20:00Z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0x010100CA92D31222379248846EF4F1EBFB5EDE00CEF25EBF9C19F9499703465A26A8B36D</vt:lpwstr>
  </property>
</Properties>
</file>