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4F" w:rsidRDefault="009F064F" w:rsidP="009F064F">
      <w:pPr>
        <w:bidi/>
        <w:rPr>
          <w:b/>
          <w:bCs/>
          <w:i/>
          <w:iCs/>
          <w:sz w:val="28"/>
          <w:szCs w:val="28"/>
          <w:lang w:bidi="ar-LB"/>
        </w:rPr>
      </w:pPr>
      <w:r>
        <w:rPr>
          <w:sz w:val="32"/>
          <w:szCs w:val="32"/>
          <w:rtl/>
          <w:lang w:bidi="ar-LB"/>
        </w:rPr>
        <w:t xml:space="preserve">           </w:t>
      </w:r>
      <w:r>
        <w:rPr>
          <w:b/>
          <w:bCs/>
          <w:i/>
          <w:iCs/>
          <w:sz w:val="28"/>
          <w:szCs w:val="28"/>
          <w:rtl/>
          <w:lang w:bidi="ar-LB"/>
        </w:rPr>
        <w:t xml:space="preserve">بعثة لبنان الدائمة  </w:t>
      </w:r>
    </w:p>
    <w:p w:rsidR="009F064F" w:rsidRDefault="009F064F" w:rsidP="009F064F">
      <w:pPr>
        <w:bidi/>
        <w:rPr>
          <w:b/>
          <w:bCs/>
          <w:i/>
          <w:iCs/>
          <w:sz w:val="28"/>
          <w:szCs w:val="28"/>
          <w:u w:val="single"/>
          <w:lang w:bidi="ar-LB"/>
        </w:rPr>
      </w:pPr>
      <w:r>
        <w:rPr>
          <w:b/>
          <w:bCs/>
          <w:sz w:val="32"/>
          <w:szCs w:val="32"/>
          <w:rtl/>
          <w:lang w:bidi="ar-LB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rtl/>
          <w:lang w:bidi="ar-LB"/>
        </w:rPr>
        <w:t xml:space="preserve">لدى الأمم المتحدة والمنظمات الدولية  </w:t>
      </w:r>
    </w:p>
    <w:p w:rsidR="009F064F" w:rsidRDefault="009F064F" w:rsidP="001766E0">
      <w:pPr>
        <w:jc w:val="right"/>
        <w:rPr>
          <w:b/>
          <w:bCs/>
          <w:sz w:val="28"/>
          <w:szCs w:val="28"/>
          <w:lang w:bidi="ar-LB"/>
        </w:rPr>
      </w:pPr>
      <w:r>
        <w:rPr>
          <w:b/>
          <w:bCs/>
          <w:sz w:val="28"/>
          <w:szCs w:val="28"/>
          <w:rtl/>
          <w:lang w:bidi="ar-LB"/>
        </w:rPr>
        <w:t>جنيف في 0</w:t>
      </w:r>
      <w:r w:rsidR="001766E0">
        <w:rPr>
          <w:rFonts w:hint="cs"/>
          <w:b/>
          <w:bCs/>
          <w:sz w:val="28"/>
          <w:szCs w:val="28"/>
          <w:rtl/>
          <w:lang w:bidi="ar-LB"/>
        </w:rPr>
        <w:t>8</w:t>
      </w:r>
      <w:r>
        <w:rPr>
          <w:b/>
          <w:bCs/>
          <w:sz w:val="28"/>
          <w:szCs w:val="28"/>
          <w:rtl/>
          <w:lang w:bidi="ar-LB"/>
        </w:rPr>
        <w:t>/6/2015.</w:t>
      </w:r>
      <w:r>
        <w:rPr>
          <w:b/>
          <w:bCs/>
          <w:sz w:val="28"/>
          <w:szCs w:val="28"/>
          <w:rtl/>
          <w:lang w:bidi="ar-LB"/>
        </w:rPr>
        <w:tab/>
      </w:r>
    </w:p>
    <w:p w:rsidR="009F064F" w:rsidRDefault="009F064F" w:rsidP="009F064F">
      <w:pPr>
        <w:bidi/>
        <w:jc w:val="both"/>
        <w:rPr>
          <w:b/>
          <w:bCs/>
          <w:sz w:val="32"/>
          <w:szCs w:val="32"/>
          <w:u w:val="single"/>
          <w:lang w:bidi="ar-LB"/>
        </w:rPr>
      </w:pPr>
      <w:r>
        <w:rPr>
          <w:sz w:val="32"/>
          <w:szCs w:val="32"/>
          <w:rtl/>
          <w:lang w:bidi="ar-LB"/>
        </w:rPr>
        <w:t xml:space="preserve">                      </w:t>
      </w:r>
      <w:r>
        <w:rPr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064F" w:rsidRDefault="009F064F" w:rsidP="009F064F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كلمة مندوب لبنان الدائم السفيرة نجلا رياشي عساكر</w:t>
      </w:r>
    </w:p>
    <w:p w:rsidR="009F064F" w:rsidRDefault="009F064F" w:rsidP="009F064F">
      <w:pPr>
        <w:bidi/>
        <w:jc w:val="both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rtl/>
          <w:lang w:bidi="ar-LB"/>
        </w:rPr>
        <w:t xml:space="preserve">                  </w:t>
      </w:r>
      <w:r>
        <w:rPr>
          <w:b/>
          <w:bCs/>
          <w:sz w:val="32"/>
          <w:szCs w:val="32"/>
          <w:u w:val="single"/>
          <w:rtl/>
          <w:lang w:bidi="ar-LB"/>
        </w:rPr>
        <w:t xml:space="preserve"> في مناقشة تقرير الإستعراض الدوري الشامل( الدورة 22)</w:t>
      </w:r>
    </w:p>
    <w:p w:rsidR="009F064F" w:rsidRDefault="009F064F" w:rsidP="009F064F">
      <w:pPr>
        <w:bidi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                                    </w:t>
      </w:r>
      <w:r>
        <w:rPr>
          <w:rFonts w:hint="cs"/>
          <w:sz w:val="32"/>
          <w:szCs w:val="32"/>
          <w:rtl/>
          <w:lang w:bidi="ar-LB"/>
        </w:rPr>
        <w:t xml:space="preserve">       </w:t>
      </w:r>
      <w:r>
        <w:rPr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هندوراس</w:t>
      </w:r>
    </w:p>
    <w:p w:rsidR="009F064F" w:rsidRDefault="009F064F" w:rsidP="009F064F">
      <w:pPr>
        <w:bidi/>
        <w:ind w:firstLine="708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9F064F" w:rsidRDefault="009F064F" w:rsidP="00DA5CBC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>يرحب وفد لبنان بوفد</w:t>
      </w:r>
      <w:r w:rsidR="00E83CE5">
        <w:rPr>
          <w:rFonts w:hint="cs"/>
          <w:sz w:val="32"/>
          <w:szCs w:val="32"/>
          <w:rtl/>
          <w:lang w:bidi="ar-LB"/>
        </w:rPr>
        <w:t xml:space="preserve"> هندوراس.</w:t>
      </w:r>
      <w:r>
        <w:rPr>
          <w:sz w:val="32"/>
          <w:szCs w:val="32"/>
          <w:rtl/>
          <w:lang w:bidi="ar-LB"/>
        </w:rPr>
        <w:t xml:space="preserve"> وبعد الإطلاع على التقرير الذي قدمته،</w:t>
      </w:r>
      <w:r w:rsidR="00726E02">
        <w:rPr>
          <w:rFonts w:hint="cs"/>
          <w:sz w:val="32"/>
          <w:szCs w:val="32"/>
          <w:rtl/>
          <w:lang w:bidi="ar-LB"/>
        </w:rPr>
        <w:t xml:space="preserve"> </w:t>
      </w:r>
      <w:r w:rsidR="00DA5CBC">
        <w:rPr>
          <w:rFonts w:hint="cs"/>
          <w:sz w:val="32"/>
          <w:szCs w:val="32"/>
          <w:rtl/>
          <w:lang w:bidi="ar-LB"/>
        </w:rPr>
        <w:t xml:space="preserve">و ننوه </w:t>
      </w:r>
      <w:r w:rsidR="00726E02">
        <w:rPr>
          <w:rFonts w:hint="cs"/>
          <w:sz w:val="32"/>
          <w:szCs w:val="32"/>
          <w:rtl/>
          <w:lang w:bidi="ar-LB"/>
        </w:rPr>
        <w:t>بما عكسه التقرير من إحترام لآلية الإستعراض الدوري الشامل،</w:t>
      </w:r>
      <w:r>
        <w:rPr>
          <w:sz w:val="32"/>
          <w:szCs w:val="32"/>
          <w:rtl/>
          <w:lang w:bidi="ar-LB"/>
        </w:rPr>
        <w:t xml:space="preserve"> </w:t>
      </w:r>
      <w:r w:rsidR="00726E02">
        <w:rPr>
          <w:rFonts w:hint="cs"/>
          <w:sz w:val="32"/>
          <w:szCs w:val="32"/>
          <w:rtl/>
          <w:lang w:bidi="ar-LB"/>
        </w:rPr>
        <w:t>و</w:t>
      </w:r>
      <w:r w:rsidR="00862C7B">
        <w:rPr>
          <w:rFonts w:hint="cs"/>
          <w:sz w:val="32"/>
          <w:szCs w:val="32"/>
          <w:rtl/>
          <w:lang w:bidi="ar-LB"/>
        </w:rPr>
        <w:t xml:space="preserve">بإرادة السلطات المعنية في هندوراس العمل نحو تطوير وتعزيز حالة حقوق الإنسان </w:t>
      </w:r>
      <w:r w:rsidR="00726E02">
        <w:rPr>
          <w:rFonts w:hint="cs"/>
          <w:sz w:val="32"/>
          <w:szCs w:val="32"/>
          <w:rtl/>
          <w:lang w:bidi="ar-LB"/>
        </w:rPr>
        <w:t xml:space="preserve">لشعبها. كما يرحب لبنان </w:t>
      </w:r>
      <w:r w:rsidR="00E83CE5">
        <w:rPr>
          <w:rFonts w:hint="cs"/>
          <w:sz w:val="32"/>
          <w:szCs w:val="32"/>
          <w:rtl/>
          <w:lang w:bidi="ar-LB"/>
        </w:rPr>
        <w:t>بإنضمام هندوراس إلى إتفاقية الذخائر العنقودية، وإعتمادها من قبل الكونغرس الوطني في آب 2011.</w:t>
      </w:r>
      <w:r>
        <w:rPr>
          <w:sz w:val="32"/>
          <w:szCs w:val="32"/>
          <w:rtl/>
          <w:lang w:bidi="ar-LB"/>
        </w:rPr>
        <w:t xml:space="preserve"> ويوصي بما يلي:</w:t>
      </w:r>
    </w:p>
    <w:p w:rsidR="00E65D1D" w:rsidRDefault="009F064F" w:rsidP="00283F98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تطوير </w:t>
      </w:r>
      <w:r w:rsidR="00E65D1D">
        <w:rPr>
          <w:rFonts w:hint="cs"/>
          <w:sz w:val="32"/>
          <w:szCs w:val="32"/>
          <w:rtl/>
          <w:lang w:bidi="ar-LB"/>
        </w:rPr>
        <w:t>قوانين مناهضة التمييز العنصري</w:t>
      </w:r>
      <w:r w:rsidR="00E65D1D">
        <w:rPr>
          <w:sz w:val="32"/>
          <w:szCs w:val="32"/>
          <w:lang w:bidi="ar-LB"/>
        </w:rPr>
        <w:t>.</w:t>
      </w:r>
      <w:r w:rsidR="00283F98" w:rsidRPr="00283F98">
        <w:rPr>
          <w:rFonts w:hint="cs"/>
          <w:sz w:val="32"/>
          <w:szCs w:val="32"/>
          <w:rtl/>
          <w:lang w:bidi="ar-LB"/>
        </w:rPr>
        <w:t xml:space="preserve"> </w:t>
      </w:r>
    </w:p>
    <w:p w:rsidR="009F064F" w:rsidRDefault="00283F98" w:rsidP="00E65D1D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تفعيل القانون الجنائي الذي يعاقب على جريمة الكراهية</w:t>
      </w:r>
      <w:r w:rsidR="009F064F">
        <w:rPr>
          <w:sz w:val="32"/>
          <w:szCs w:val="32"/>
          <w:rtl/>
          <w:lang w:bidi="ar-LB"/>
        </w:rPr>
        <w:t>.</w:t>
      </w:r>
    </w:p>
    <w:p w:rsidR="00E65D1D" w:rsidRPr="00283F98" w:rsidRDefault="00E65D1D" w:rsidP="00E65D1D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الإستمرار بعمل لجنة الحقيقة و المصارحة.</w:t>
      </w:r>
    </w:p>
    <w:p w:rsidR="009F064F" w:rsidRPr="00B754A1" w:rsidRDefault="009F064F" w:rsidP="00E65D1D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  <w:lang w:bidi="ar-LB"/>
        </w:rPr>
      </w:pPr>
      <w:r w:rsidRPr="00B754A1">
        <w:rPr>
          <w:sz w:val="32"/>
          <w:szCs w:val="32"/>
          <w:rtl/>
          <w:lang w:bidi="ar-LB"/>
        </w:rPr>
        <w:t>صياغة</w:t>
      </w:r>
      <w:r w:rsidR="00B754A1">
        <w:rPr>
          <w:sz w:val="32"/>
          <w:szCs w:val="32"/>
          <w:rtl/>
          <w:lang w:bidi="ar-LB"/>
        </w:rPr>
        <w:t xml:space="preserve"> قوانين تحمي الحق في حرية ال</w:t>
      </w:r>
      <w:r w:rsidR="00B754A1">
        <w:rPr>
          <w:rFonts w:hint="cs"/>
          <w:sz w:val="32"/>
          <w:szCs w:val="32"/>
          <w:rtl/>
          <w:lang w:bidi="ar-LB"/>
        </w:rPr>
        <w:t>تعبير،</w:t>
      </w:r>
      <w:r w:rsidR="00E65D1D">
        <w:rPr>
          <w:rFonts w:hint="cs"/>
          <w:sz w:val="32"/>
          <w:szCs w:val="32"/>
          <w:rtl/>
          <w:lang w:bidi="ar-LB"/>
        </w:rPr>
        <w:t xml:space="preserve"> </w:t>
      </w:r>
      <w:r w:rsidR="00B754A1">
        <w:rPr>
          <w:rFonts w:hint="cs"/>
          <w:sz w:val="32"/>
          <w:szCs w:val="32"/>
          <w:rtl/>
          <w:lang w:bidi="ar-LB"/>
        </w:rPr>
        <w:t>والحريات الإعلامية.</w:t>
      </w:r>
    </w:p>
    <w:p w:rsidR="00B754A1" w:rsidRDefault="00B754A1" w:rsidP="009F064F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</w:p>
    <w:p w:rsidR="009F064F" w:rsidRDefault="009F064F" w:rsidP="00B754A1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ونتمنى </w:t>
      </w:r>
      <w:r w:rsidR="00B754A1">
        <w:rPr>
          <w:rFonts w:hint="cs"/>
          <w:sz w:val="32"/>
          <w:szCs w:val="32"/>
          <w:rtl/>
          <w:lang w:bidi="ar-LB"/>
        </w:rPr>
        <w:t>لهندوراس</w:t>
      </w:r>
      <w:r>
        <w:rPr>
          <w:sz w:val="32"/>
          <w:szCs w:val="32"/>
          <w:rtl/>
          <w:lang w:bidi="ar-LB"/>
        </w:rPr>
        <w:t xml:space="preserve"> كل التوفيق في هذا الإستعراض.</w:t>
      </w:r>
    </w:p>
    <w:p w:rsidR="009F064F" w:rsidRDefault="009F064F" w:rsidP="009F064F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  <w:r>
        <w:rPr>
          <w:sz w:val="32"/>
          <w:szCs w:val="32"/>
          <w:rtl/>
          <w:lang w:bidi="ar-LB"/>
        </w:rPr>
        <w:tab/>
      </w:r>
    </w:p>
    <w:p w:rsidR="009F064F" w:rsidRDefault="009F064F" w:rsidP="009F064F">
      <w:pPr>
        <w:bidi/>
        <w:ind w:firstLine="708"/>
        <w:jc w:val="both"/>
        <w:rPr>
          <w:sz w:val="32"/>
          <w:szCs w:val="32"/>
          <w:lang w:bidi="ar-LB"/>
        </w:rPr>
      </w:pPr>
    </w:p>
    <w:p w:rsidR="009F064F" w:rsidRDefault="009F064F" w:rsidP="009F064F">
      <w:pPr>
        <w:bidi/>
        <w:rPr>
          <w:sz w:val="32"/>
          <w:szCs w:val="32"/>
        </w:rPr>
      </w:pPr>
      <w:r>
        <w:rPr>
          <w:b/>
          <w:bCs/>
          <w:sz w:val="24"/>
          <w:szCs w:val="24"/>
          <w:rtl/>
          <w:lang w:bidi="ar-LB"/>
        </w:rPr>
        <w:t>( الوقت الأقصى المخصص للبيان دقيقة و</w:t>
      </w:r>
      <w:r>
        <w:rPr>
          <w:rFonts w:hint="cs"/>
          <w:b/>
          <w:bCs/>
          <w:sz w:val="24"/>
          <w:szCs w:val="24"/>
          <w:rtl/>
          <w:lang w:bidi="ar-LB"/>
        </w:rPr>
        <w:t>50</w:t>
      </w:r>
      <w:r>
        <w:rPr>
          <w:b/>
          <w:bCs/>
          <w:sz w:val="24"/>
          <w:szCs w:val="24"/>
          <w:rtl/>
          <w:lang w:bidi="ar-LB"/>
        </w:rPr>
        <w:t xml:space="preserve"> ث</w:t>
      </w:r>
      <w:r>
        <w:rPr>
          <w:rFonts w:hint="cs"/>
          <w:b/>
          <w:bCs/>
          <w:sz w:val="24"/>
          <w:szCs w:val="24"/>
          <w:rtl/>
          <w:lang w:bidi="ar-LB"/>
        </w:rPr>
        <w:t>انية</w:t>
      </w:r>
      <w:r>
        <w:rPr>
          <w:b/>
          <w:bCs/>
          <w:sz w:val="24"/>
          <w:szCs w:val="24"/>
          <w:rtl/>
          <w:lang w:bidi="ar-LB"/>
        </w:rPr>
        <w:t>ِ)</w:t>
      </w:r>
    </w:p>
    <w:p w:rsidR="009F064F" w:rsidRDefault="009F064F" w:rsidP="009F064F">
      <w:pPr>
        <w:bidi/>
        <w:rPr>
          <w:sz w:val="32"/>
          <w:szCs w:val="32"/>
          <w:rtl/>
        </w:rPr>
      </w:pPr>
    </w:p>
    <w:p w:rsidR="009F064F" w:rsidRDefault="009F064F" w:rsidP="009F064F">
      <w:pPr>
        <w:bidi/>
        <w:rPr>
          <w:rtl/>
        </w:rPr>
      </w:pPr>
    </w:p>
    <w:p w:rsidR="004C77CE" w:rsidRDefault="004C77CE" w:rsidP="009F064F">
      <w:pPr>
        <w:bidi/>
        <w:rPr>
          <w:rtl/>
        </w:rPr>
      </w:pPr>
    </w:p>
    <w:sectPr w:rsidR="004C77CE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F064F"/>
    <w:rsid w:val="00062D6F"/>
    <w:rsid w:val="000D522F"/>
    <w:rsid w:val="00115552"/>
    <w:rsid w:val="00170096"/>
    <w:rsid w:val="001766E0"/>
    <w:rsid w:val="001D42D1"/>
    <w:rsid w:val="00283F98"/>
    <w:rsid w:val="002C43A0"/>
    <w:rsid w:val="002F7FA4"/>
    <w:rsid w:val="004A43A6"/>
    <w:rsid w:val="004C77CE"/>
    <w:rsid w:val="005F2586"/>
    <w:rsid w:val="00726E02"/>
    <w:rsid w:val="007945FB"/>
    <w:rsid w:val="007D7519"/>
    <w:rsid w:val="00862C7B"/>
    <w:rsid w:val="009F064F"/>
    <w:rsid w:val="00B754A1"/>
    <w:rsid w:val="00BF2A22"/>
    <w:rsid w:val="00D01296"/>
    <w:rsid w:val="00DA5CBC"/>
    <w:rsid w:val="00E17E55"/>
    <w:rsid w:val="00E542E4"/>
    <w:rsid w:val="00E65D1D"/>
    <w:rsid w:val="00E83CE5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AEAA63DBA0424BBE99118AB55A880C" ma:contentTypeVersion="2" ma:contentTypeDescription="Country Statements" ma:contentTypeScope="" ma:versionID="ec6428a7cc67d706a81a2b6d164b00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6719B-F66F-4D3B-AB32-58560093C7D8}"/>
</file>

<file path=customXml/itemProps2.xml><?xml version="1.0" encoding="utf-8"?>
<ds:datastoreItem xmlns:ds="http://schemas.openxmlformats.org/officeDocument/2006/customXml" ds:itemID="{3D7F004B-ACF2-41D8-8040-DA2FCF213DF6}"/>
</file>

<file path=customXml/itemProps3.xml><?xml version="1.0" encoding="utf-8"?>
<ds:datastoreItem xmlns:ds="http://schemas.openxmlformats.org/officeDocument/2006/customXml" ds:itemID="{2E0F8CE4-BC61-4625-BEDA-D6CD2836E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Rayan said</dc:creator>
  <cp:keywords/>
  <dc:description/>
  <cp:lastModifiedBy>Rayan said</cp:lastModifiedBy>
  <cp:revision>2</cp:revision>
  <cp:lastPrinted>2015-05-07T11:28:00Z</cp:lastPrinted>
  <dcterms:created xsi:type="dcterms:W3CDTF">2015-05-07T11:37:00Z</dcterms:created>
  <dcterms:modified xsi:type="dcterms:W3CDTF">2015-05-07T11:37:00Z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0x010100CA92D31222379248846EF4F1EBFB5EDE002EAEAA63DBA0424BBE99118AB55A880C</vt:lpwstr>
  </property>
</Properties>
</file>