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5" w:rsidRPr="009E32E5" w:rsidRDefault="009E32E5" w:rsidP="009E32E5">
      <w:pPr>
        <w:pStyle w:val="NormalWeb"/>
        <w:jc w:val="center"/>
        <w:rPr>
          <w:rFonts w:ascii="Book Antiqua" w:hAnsi="Book Antiqua"/>
        </w:rPr>
      </w:pPr>
      <w:r w:rsidRPr="009E32E5">
        <w:rPr>
          <w:rStyle w:val="lev"/>
          <w:rFonts w:ascii="Book Antiqua" w:hAnsi="Book Antiqua"/>
        </w:rPr>
        <w:t xml:space="preserve">Déclaration de la </w:t>
      </w:r>
      <w:r w:rsidR="001D5858">
        <w:rPr>
          <w:rStyle w:val="lev"/>
          <w:rFonts w:ascii="Book Antiqua" w:hAnsi="Book Antiqua"/>
        </w:rPr>
        <w:t>d</w:t>
      </w:r>
      <w:r w:rsidRPr="009E32E5">
        <w:rPr>
          <w:rStyle w:val="lev"/>
          <w:rFonts w:ascii="Book Antiqua" w:hAnsi="Book Antiqua"/>
        </w:rPr>
        <w:t>élégation algérienne</w:t>
      </w:r>
    </w:p>
    <w:p w:rsidR="009E32E5" w:rsidRPr="009E32E5" w:rsidRDefault="009E32E5" w:rsidP="009E32E5">
      <w:pPr>
        <w:pStyle w:val="NormalWeb"/>
        <w:jc w:val="center"/>
        <w:rPr>
          <w:rFonts w:ascii="Book Antiqua" w:hAnsi="Book Antiqua"/>
          <w:b/>
          <w:bCs/>
        </w:rPr>
      </w:pPr>
      <w:r>
        <w:rPr>
          <w:rStyle w:val="lev"/>
          <w:rFonts w:ascii="Book Antiqua" w:hAnsi="Book Antiqua"/>
        </w:rPr>
        <w:t xml:space="preserve">Vingt et </w:t>
      </w:r>
      <w:r w:rsidRPr="009E32E5">
        <w:rPr>
          <w:rStyle w:val="lev"/>
          <w:rFonts w:ascii="Book Antiqua" w:hAnsi="Book Antiqua"/>
        </w:rPr>
        <w:t>unième session du groupe de travail sur l’Examen Périodique Universel</w:t>
      </w:r>
    </w:p>
    <w:p w:rsidR="009E32E5" w:rsidRPr="009E32E5" w:rsidRDefault="009E32E5" w:rsidP="009E32E5">
      <w:pPr>
        <w:pStyle w:val="NormalWeb"/>
        <w:jc w:val="center"/>
        <w:rPr>
          <w:rFonts w:ascii="Book Antiqua" w:hAnsi="Book Antiqua"/>
        </w:rPr>
      </w:pPr>
      <w:r w:rsidRPr="009E32E5">
        <w:rPr>
          <w:rStyle w:val="lev"/>
          <w:rFonts w:ascii="Book Antiqua" w:hAnsi="Book Antiqua"/>
        </w:rPr>
        <w:t>EPU</w:t>
      </w:r>
      <w:r w:rsidR="001365A5">
        <w:rPr>
          <w:rStyle w:val="lev"/>
          <w:rFonts w:ascii="Book Antiqua" w:hAnsi="Book Antiqua"/>
        </w:rPr>
        <w:t xml:space="preserve"> de la République de</w:t>
      </w:r>
      <w:r>
        <w:rPr>
          <w:rStyle w:val="lev"/>
          <w:rFonts w:ascii="Book Antiqua" w:hAnsi="Book Antiqua"/>
        </w:rPr>
        <w:t xml:space="preserve"> KIRIBATI</w:t>
      </w:r>
    </w:p>
    <w:p w:rsidR="009E32E5" w:rsidRPr="009E32E5" w:rsidRDefault="009E32E5" w:rsidP="009E32E5">
      <w:pPr>
        <w:pStyle w:val="NormalWeb"/>
        <w:jc w:val="center"/>
        <w:rPr>
          <w:rFonts w:ascii="Book Antiqua" w:hAnsi="Book Antiqua"/>
        </w:rPr>
      </w:pPr>
      <w:r w:rsidRPr="009E32E5">
        <w:rPr>
          <w:rStyle w:val="lev"/>
          <w:rFonts w:ascii="Book Antiqua" w:hAnsi="Book Antiqua"/>
        </w:rPr>
        <w:t>19/01/2</w:t>
      </w:r>
      <w:bookmarkStart w:id="0" w:name="_GoBack"/>
      <w:bookmarkEnd w:id="0"/>
      <w:r w:rsidRPr="009E32E5">
        <w:rPr>
          <w:rStyle w:val="lev"/>
          <w:rFonts w:ascii="Book Antiqua" w:hAnsi="Book Antiqua"/>
        </w:rPr>
        <w:t>015</w:t>
      </w:r>
    </w:p>
    <w:p w:rsidR="009E32E5" w:rsidRPr="009E32E5" w:rsidRDefault="009E32E5" w:rsidP="009E32E5">
      <w:pPr>
        <w:pStyle w:val="NormalWeb"/>
        <w:rPr>
          <w:rFonts w:ascii="Book Antiqua" w:hAnsi="Book Antiqua"/>
        </w:rPr>
      </w:pPr>
      <w:r w:rsidRPr="009E32E5">
        <w:rPr>
          <w:rStyle w:val="lev"/>
          <w:rFonts w:ascii="Book Antiqua" w:hAnsi="Book Antiqua"/>
        </w:rPr>
        <w:t xml:space="preserve">Monsieur le Président ; </w:t>
      </w:r>
    </w:p>
    <w:p w:rsidR="009E32E5" w:rsidRPr="009E32E5" w:rsidRDefault="009E32E5" w:rsidP="001365A5">
      <w:pPr>
        <w:pStyle w:val="NormalWeb"/>
        <w:spacing w:line="360" w:lineRule="auto"/>
        <w:jc w:val="both"/>
        <w:rPr>
          <w:rFonts w:ascii="Book Antiqua" w:hAnsi="Book Antiqua"/>
        </w:rPr>
      </w:pPr>
      <w:r w:rsidRPr="009E32E5">
        <w:rPr>
          <w:rFonts w:ascii="Book Antiqua" w:hAnsi="Book Antiqua"/>
        </w:rPr>
        <w:t xml:space="preserve">Ma délégation souhaite la bienvenue à la délégation de la République </w:t>
      </w:r>
      <w:r w:rsidR="001365A5">
        <w:rPr>
          <w:rFonts w:ascii="Book Antiqua" w:hAnsi="Book Antiqua"/>
        </w:rPr>
        <w:t xml:space="preserve">de KIRIBATI </w:t>
      </w:r>
      <w:r w:rsidRPr="009E32E5">
        <w:rPr>
          <w:rFonts w:ascii="Book Antiqua" w:hAnsi="Book Antiqua"/>
        </w:rPr>
        <w:t xml:space="preserve"> à l’occasion de son deuxième passage au mécanisme de l’Examen périodique universel.</w:t>
      </w:r>
    </w:p>
    <w:p w:rsidR="001365A5" w:rsidRDefault="009E32E5" w:rsidP="001365A5">
      <w:pPr>
        <w:pStyle w:val="NormalWeb"/>
        <w:spacing w:line="360" w:lineRule="auto"/>
        <w:jc w:val="both"/>
        <w:rPr>
          <w:rFonts w:ascii="Book Antiqua" w:hAnsi="Book Antiqua"/>
        </w:rPr>
      </w:pPr>
      <w:r w:rsidRPr="009E32E5">
        <w:rPr>
          <w:rFonts w:ascii="Book Antiqua" w:hAnsi="Book Antiqua"/>
        </w:rPr>
        <w:t xml:space="preserve">Ma délégation se </w:t>
      </w:r>
      <w:r w:rsidR="001365A5">
        <w:rPr>
          <w:rFonts w:ascii="Book Antiqua" w:hAnsi="Book Antiqua"/>
        </w:rPr>
        <w:t>félicite de la ratification par la République de KIRIBATI de la Convention relative aux droits des personnes handicapé</w:t>
      </w:r>
      <w:r w:rsidR="005279B2">
        <w:rPr>
          <w:rFonts w:ascii="Book Antiqua" w:hAnsi="Book Antiqua"/>
        </w:rPr>
        <w:t>e</w:t>
      </w:r>
      <w:r w:rsidR="001365A5">
        <w:rPr>
          <w:rFonts w:ascii="Book Antiqua" w:hAnsi="Book Antiqua"/>
        </w:rPr>
        <w:t>s en 2013.</w:t>
      </w:r>
    </w:p>
    <w:p w:rsidR="005279B2" w:rsidRDefault="00BD6B62" w:rsidP="001365A5">
      <w:pPr>
        <w:pStyle w:val="NormalWeb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L’Algérie salue les efforts de la République de KIRIBATI pour l’élaboration d’une politique en faveur de l’éducation inclusive, ainsi que son plan stratégique mené dans le domaine de la santé.</w:t>
      </w:r>
    </w:p>
    <w:p w:rsidR="009E32E5" w:rsidRPr="009E32E5" w:rsidRDefault="009E32E5" w:rsidP="001365A5">
      <w:pPr>
        <w:pStyle w:val="NormalWeb"/>
        <w:spacing w:line="360" w:lineRule="auto"/>
        <w:jc w:val="both"/>
        <w:rPr>
          <w:rFonts w:ascii="Book Antiqua" w:hAnsi="Book Antiqua"/>
        </w:rPr>
      </w:pPr>
      <w:r w:rsidRPr="009E32E5">
        <w:rPr>
          <w:rFonts w:ascii="Book Antiqua" w:hAnsi="Book Antiqua"/>
        </w:rPr>
        <w:t>Ma délégation recommande</w:t>
      </w:r>
      <w:r w:rsidR="0085436C">
        <w:rPr>
          <w:rFonts w:ascii="Book Antiqua" w:hAnsi="Book Antiqua"/>
        </w:rPr>
        <w:t xml:space="preserve"> à la République de KIRIBATI </w:t>
      </w:r>
      <w:r w:rsidRPr="009E32E5">
        <w:rPr>
          <w:rFonts w:ascii="Book Antiqua" w:hAnsi="Book Antiqua"/>
        </w:rPr>
        <w:t>:</w:t>
      </w:r>
    </w:p>
    <w:p w:rsidR="009E32E5" w:rsidRPr="009E32E5" w:rsidRDefault="009E32E5" w:rsidP="0085436C">
      <w:pPr>
        <w:pStyle w:val="NormalWeb"/>
        <w:spacing w:line="360" w:lineRule="auto"/>
        <w:ind w:left="720"/>
        <w:jc w:val="both"/>
        <w:rPr>
          <w:rFonts w:ascii="Book Antiqua" w:hAnsi="Book Antiqua"/>
        </w:rPr>
      </w:pPr>
      <w:r w:rsidRPr="009E32E5">
        <w:rPr>
          <w:rFonts w:ascii="Book Antiqua" w:hAnsi="Book Antiqua"/>
        </w:rPr>
        <w:t xml:space="preserve">-      </w:t>
      </w:r>
      <w:r w:rsidR="00522C74">
        <w:rPr>
          <w:rFonts w:ascii="Book Antiqua" w:hAnsi="Book Antiqua"/>
        </w:rPr>
        <w:t>D’a</w:t>
      </w:r>
      <w:r w:rsidR="0085436C">
        <w:rPr>
          <w:rFonts w:ascii="Book Antiqua" w:hAnsi="Book Antiqua"/>
        </w:rPr>
        <w:t xml:space="preserve">chever le processus de ratification </w:t>
      </w:r>
      <w:r w:rsidR="00DB2A87">
        <w:rPr>
          <w:rFonts w:ascii="Book Antiqua" w:hAnsi="Book Antiqua"/>
        </w:rPr>
        <w:t>aux deux</w:t>
      </w:r>
      <w:r w:rsidR="005D45A0">
        <w:rPr>
          <w:rFonts w:ascii="Book Antiqua" w:hAnsi="Book Antiqua"/>
        </w:rPr>
        <w:t xml:space="preserve"> </w:t>
      </w:r>
      <w:r w:rsidR="0085436C">
        <w:rPr>
          <w:rFonts w:ascii="Book Antiqua" w:hAnsi="Book Antiqua"/>
        </w:rPr>
        <w:t>Protocole</w:t>
      </w:r>
      <w:r w:rsidR="00DB2A87">
        <w:rPr>
          <w:rFonts w:ascii="Book Antiqua" w:hAnsi="Book Antiqua"/>
        </w:rPr>
        <w:t>s</w:t>
      </w:r>
      <w:r w:rsidR="0085436C">
        <w:rPr>
          <w:rFonts w:ascii="Book Antiqua" w:hAnsi="Book Antiqua"/>
        </w:rPr>
        <w:t xml:space="preserve"> facultatif</w:t>
      </w:r>
      <w:r w:rsidR="00DB2A87">
        <w:rPr>
          <w:rFonts w:ascii="Book Antiqua" w:hAnsi="Book Antiqua"/>
        </w:rPr>
        <w:t>s à la Convention relative aux droits de l’enfant ;</w:t>
      </w:r>
    </w:p>
    <w:p w:rsidR="009E32E5" w:rsidRPr="009E32E5" w:rsidRDefault="009E32E5" w:rsidP="001365A5">
      <w:pPr>
        <w:pStyle w:val="NormalWeb"/>
        <w:spacing w:line="360" w:lineRule="auto"/>
        <w:ind w:left="720"/>
        <w:jc w:val="both"/>
        <w:rPr>
          <w:rFonts w:ascii="Book Antiqua" w:hAnsi="Book Antiqua"/>
        </w:rPr>
      </w:pPr>
      <w:r w:rsidRPr="009E32E5">
        <w:rPr>
          <w:rFonts w:ascii="Book Antiqua" w:hAnsi="Book Antiqua"/>
        </w:rPr>
        <w:t xml:space="preserve">-      </w:t>
      </w:r>
      <w:r w:rsidR="00522C74">
        <w:rPr>
          <w:rFonts w:ascii="Book Antiqua" w:hAnsi="Book Antiqua"/>
        </w:rPr>
        <w:t>De r</w:t>
      </w:r>
      <w:r w:rsidR="0085436C">
        <w:rPr>
          <w:rFonts w:ascii="Book Antiqua" w:hAnsi="Book Antiqua"/>
        </w:rPr>
        <w:t>atifier la convention contre la torture ;</w:t>
      </w:r>
    </w:p>
    <w:p w:rsidR="009E32E5" w:rsidRPr="009E32E5" w:rsidRDefault="009E32E5" w:rsidP="001365A5">
      <w:pPr>
        <w:pStyle w:val="NormalWeb"/>
        <w:spacing w:line="360" w:lineRule="auto"/>
        <w:jc w:val="both"/>
        <w:rPr>
          <w:rFonts w:ascii="Book Antiqua" w:hAnsi="Book Antiqua"/>
        </w:rPr>
      </w:pPr>
      <w:r w:rsidRPr="009E32E5">
        <w:rPr>
          <w:rFonts w:ascii="Book Antiqua" w:hAnsi="Book Antiqua"/>
        </w:rPr>
        <w:t xml:space="preserve">Enfin, nous souhaitons à la République de </w:t>
      </w:r>
      <w:r w:rsidR="00D66441">
        <w:rPr>
          <w:rFonts w:ascii="Book Antiqua" w:hAnsi="Book Antiqua"/>
        </w:rPr>
        <w:t>KIRIBATI</w:t>
      </w:r>
      <w:r w:rsidRPr="009E32E5">
        <w:rPr>
          <w:rFonts w:ascii="Book Antiqua" w:hAnsi="Book Antiqua"/>
        </w:rPr>
        <w:t xml:space="preserve"> plein succès dans la mise en œuvre des recommandations qui lui ont été adressées.</w:t>
      </w:r>
    </w:p>
    <w:p w:rsidR="004E32D4" w:rsidRPr="009E32E5" w:rsidRDefault="009E32E5" w:rsidP="001365A5">
      <w:pPr>
        <w:pStyle w:val="NormalWeb"/>
        <w:jc w:val="both"/>
        <w:rPr>
          <w:rFonts w:ascii="Book Antiqua" w:hAnsi="Book Antiqua"/>
        </w:rPr>
      </w:pPr>
      <w:r w:rsidRPr="009E32E5">
        <w:rPr>
          <w:rStyle w:val="lev"/>
          <w:rFonts w:ascii="Book Antiqua" w:hAnsi="Book Antiqua"/>
        </w:rPr>
        <w:t>Je vous remercie, Monsieur le Président.</w:t>
      </w:r>
    </w:p>
    <w:sectPr w:rsidR="004E32D4" w:rsidRPr="009E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2A"/>
    <w:rsid w:val="001365A5"/>
    <w:rsid w:val="001D5858"/>
    <w:rsid w:val="004E32D4"/>
    <w:rsid w:val="00522C74"/>
    <w:rsid w:val="005279B2"/>
    <w:rsid w:val="005D45A0"/>
    <w:rsid w:val="006E3B8E"/>
    <w:rsid w:val="007B3CC0"/>
    <w:rsid w:val="0085436C"/>
    <w:rsid w:val="008F4C2A"/>
    <w:rsid w:val="00916B25"/>
    <w:rsid w:val="009E32E5"/>
    <w:rsid w:val="00BD6B62"/>
    <w:rsid w:val="00CF0CAA"/>
    <w:rsid w:val="00D66441"/>
    <w:rsid w:val="00D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A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CF0C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F0CAA"/>
    <w:rPr>
      <w:b/>
      <w:bCs/>
      <w:kern w:val="36"/>
      <w:sz w:val="48"/>
      <w:szCs w:val="48"/>
      <w:lang w:val="fr-FR" w:eastAsia="fr-FR"/>
    </w:rPr>
  </w:style>
  <w:style w:type="character" w:styleId="lev">
    <w:name w:val="Strong"/>
    <w:uiPriority w:val="22"/>
    <w:qFormat/>
    <w:rsid w:val="00CF0CAA"/>
    <w:rPr>
      <w:b/>
      <w:bCs/>
    </w:rPr>
  </w:style>
  <w:style w:type="character" w:styleId="Accentuation">
    <w:name w:val="Emphasis"/>
    <w:uiPriority w:val="20"/>
    <w:qFormat/>
    <w:rsid w:val="00CF0CAA"/>
    <w:rPr>
      <w:i/>
      <w:iCs/>
    </w:rPr>
  </w:style>
  <w:style w:type="paragraph" w:styleId="NormalWeb">
    <w:name w:val="Normal (Web)"/>
    <w:basedOn w:val="Normal"/>
    <w:uiPriority w:val="99"/>
    <w:unhideWhenUsed/>
    <w:rsid w:val="009E32E5"/>
    <w:pPr>
      <w:spacing w:before="100" w:beforeAutospacing="1" w:after="100" w:afterAutospacing="1"/>
    </w:pPr>
    <w:rPr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A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CF0C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F0CAA"/>
    <w:rPr>
      <w:b/>
      <w:bCs/>
      <w:kern w:val="36"/>
      <w:sz w:val="48"/>
      <w:szCs w:val="48"/>
      <w:lang w:val="fr-FR" w:eastAsia="fr-FR"/>
    </w:rPr>
  </w:style>
  <w:style w:type="character" w:styleId="lev">
    <w:name w:val="Strong"/>
    <w:uiPriority w:val="22"/>
    <w:qFormat/>
    <w:rsid w:val="00CF0CAA"/>
    <w:rPr>
      <w:b/>
      <w:bCs/>
    </w:rPr>
  </w:style>
  <w:style w:type="character" w:styleId="Accentuation">
    <w:name w:val="Emphasis"/>
    <w:uiPriority w:val="20"/>
    <w:qFormat/>
    <w:rsid w:val="00CF0CAA"/>
    <w:rPr>
      <w:i/>
      <w:iCs/>
    </w:rPr>
  </w:style>
  <w:style w:type="paragraph" w:styleId="NormalWeb">
    <w:name w:val="Normal (Web)"/>
    <w:basedOn w:val="Normal"/>
    <w:uiPriority w:val="99"/>
    <w:unhideWhenUsed/>
    <w:rsid w:val="009E32E5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A86E506820E94D99C4CEB90FCA54EE" ma:contentTypeVersion="2" ma:contentTypeDescription="Country Statements" ma:contentTypeScope="" ma:versionID="25aabb6890ff2ec130d753a057a465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D3E7C-95AC-41C5-8E28-2E8028EC8950}"/>
</file>

<file path=customXml/itemProps2.xml><?xml version="1.0" encoding="utf-8"?>
<ds:datastoreItem xmlns:ds="http://schemas.openxmlformats.org/officeDocument/2006/customXml" ds:itemID="{83D738AD-817C-475A-BCDF-B9C2BB943CC6}"/>
</file>

<file path=customXml/itemProps3.xml><?xml version="1.0" encoding="utf-8"?>
<ds:datastoreItem xmlns:ds="http://schemas.openxmlformats.org/officeDocument/2006/customXml" ds:itemID="{35776A6A-18E3-4481-AAC0-59DA08EF1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subject/>
  <dc:creator>user-1</dc:creator>
  <cp:keywords/>
  <dc:description/>
  <cp:lastModifiedBy>user-1</cp:lastModifiedBy>
  <cp:revision>5</cp:revision>
  <cp:lastPrinted>2015-01-14T09:34:00Z</cp:lastPrinted>
  <dcterms:created xsi:type="dcterms:W3CDTF">2015-01-14T08:29:00Z</dcterms:created>
  <dcterms:modified xsi:type="dcterms:W3CDTF">2015-01-14T13:44:00Z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0x010100CA92D31222379248846EF4F1EBFB5EDE004CA86E506820E94D99C4CEB90FCA54EE</vt:lpwstr>
  </property>
</Properties>
</file>