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89" w:rsidRDefault="00F10A89" w:rsidP="00F10A89">
      <w:pPr>
        <w:bidi/>
        <w:rPr>
          <w:rFonts w:cs="AL-Mohanad Bold"/>
          <w:sz w:val="32"/>
          <w:rtl/>
        </w:rPr>
      </w:pPr>
    </w:p>
    <w:p w:rsidR="00F10A89" w:rsidRDefault="00F10A89" w:rsidP="00F10A89">
      <w:pPr>
        <w:bidi/>
        <w:rPr>
          <w:rFonts w:cs="AL-Mohanad Bold"/>
          <w:sz w:val="32"/>
          <w:rtl/>
        </w:rPr>
      </w:pPr>
    </w:p>
    <w:p w:rsidR="00F10A89" w:rsidRDefault="00F10A89" w:rsidP="00F10A89">
      <w:pPr>
        <w:bidi/>
        <w:rPr>
          <w:rFonts w:cs="AL-Mohanad Bold"/>
          <w:sz w:val="32"/>
          <w:rtl/>
        </w:rPr>
      </w:pPr>
    </w:p>
    <w:p w:rsidR="003E22CB" w:rsidRDefault="00F10A89" w:rsidP="00F10A89">
      <w:pPr>
        <w:bidi/>
        <w:jc w:val="center"/>
        <w:rPr>
          <w:rFonts w:ascii="Andalus" w:hAnsi="Andalus" w:cs="Andalus"/>
          <w:sz w:val="36"/>
          <w:szCs w:val="36"/>
          <w:rtl/>
        </w:rPr>
      </w:pPr>
      <w:r w:rsidRPr="003E22CB">
        <w:rPr>
          <w:rFonts w:ascii="Andalus" w:hAnsi="Andalus" w:cs="Andalus"/>
          <w:sz w:val="36"/>
          <w:szCs w:val="36"/>
          <w:rtl/>
        </w:rPr>
        <w:t>الدورة 19</w:t>
      </w:r>
    </w:p>
    <w:p w:rsidR="00F10A89" w:rsidRPr="003E22CB" w:rsidRDefault="00F10A89" w:rsidP="003E22CB">
      <w:pPr>
        <w:bidi/>
        <w:jc w:val="center"/>
        <w:rPr>
          <w:rFonts w:ascii="Andalus" w:hAnsi="Andalus" w:cs="Andalus"/>
          <w:sz w:val="36"/>
          <w:szCs w:val="36"/>
          <w:rtl/>
        </w:rPr>
      </w:pPr>
      <w:r w:rsidRPr="003E22CB">
        <w:rPr>
          <w:rFonts w:ascii="Andalus" w:hAnsi="Andalus" w:cs="Andalus"/>
          <w:sz w:val="36"/>
          <w:szCs w:val="36"/>
          <w:rtl/>
        </w:rPr>
        <w:t xml:space="preserve"> للفريق العامل المعني بالاستعراض الدوري الشامل لحقوق الإنسان</w:t>
      </w:r>
    </w:p>
    <w:p w:rsidR="00F10A89" w:rsidRDefault="00F10A89" w:rsidP="00F10A89">
      <w:pPr>
        <w:bidi/>
        <w:rPr>
          <w:rFonts w:cs="AL-Mohanad Bold"/>
          <w:sz w:val="32"/>
          <w:rtl/>
        </w:rPr>
      </w:pPr>
    </w:p>
    <w:p w:rsidR="00F10A89" w:rsidRDefault="00F10A89" w:rsidP="00F10A89">
      <w:pPr>
        <w:bidi/>
        <w:rPr>
          <w:rFonts w:cs="AL-Mohanad Bold"/>
          <w:sz w:val="32"/>
          <w:rtl/>
        </w:rPr>
      </w:pPr>
    </w:p>
    <w:p w:rsidR="00F10A89" w:rsidRDefault="00F10A89" w:rsidP="00F10A89">
      <w:pPr>
        <w:bidi/>
        <w:rPr>
          <w:rFonts w:cs="AL-Mohanad Bold"/>
          <w:sz w:val="32"/>
          <w:rtl/>
        </w:rPr>
      </w:pPr>
    </w:p>
    <w:p w:rsidR="00F10A89" w:rsidRPr="003E22CB" w:rsidRDefault="00F10A89" w:rsidP="00F10A89">
      <w:pPr>
        <w:bidi/>
        <w:jc w:val="center"/>
        <w:rPr>
          <w:rFonts w:ascii="Andalus" w:hAnsi="Andalus" w:cs="Andalus"/>
          <w:sz w:val="36"/>
          <w:szCs w:val="36"/>
          <w:rtl/>
        </w:rPr>
      </w:pPr>
      <w:r w:rsidRPr="003E22CB">
        <w:rPr>
          <w:rFonts w:ascii="Andalus" w:hAnsi="Andalus" w:cs="Andalus" w:hint="cs"/>
          <w:sz w:val="36"/>
          <w:szCs w:val="36"/>
          <w:rtl/>
        </w:rPr>
        <w:t>كلمة مملكة البحرين</w:t>
      </w:r>
    </w:p>
    <w:p w:rsidR="00F10A89" w:rsidRPr="003E22CB" w:rsidRDefault="00F10A89" w:rsidP="00F10A89">
      <w:pPr>
        <w:bidi/>
        <w:jc w:val="center"/>
        <w:rPr>
          <w:rFonts w:ascii="Andalus" w:hAnsi="Andalus" w:cs="Andalus"/>
          <w:sz w:val="36"/>
          <w:szCs w:val="36"/>
          <w:rtl/>
        </w:rPr>
      </w:pPr>
    </w:p>
    <w:p w:rsidR="00F10A89" w:rsidRPr="003E22CB" w:rsidRDefault="00F10A89" w:rsidP="00F10A89">
      <w:pPr>
        <w:bidi/>
        <w:jc w:val="center"/>
        <w:rPr>
          <w:rFonts w:ascii="Andalus" w:hAnsi="Andalus" w:cs="Andalus"/>
          <w:sz w:val="36"/>
          <w:szCs w:val="36"/>
          <w:rtl/>
        </w:rPr>
      </w:pPr>
    </w:p>
    <w:p w:rsidR="00F10A89" w:rsidRDefault="00F10A89" w:rsidP="00F10A89">
      <w:pPr>
        <w:bidi/>
        <w:jc w:val="center"/>
        <w:rPr>
          <w:rFonts w:cs="AL-Mohanad Bold"/>
          <w:sz w:val="32"/>
          <w:rtl/>
          <w:lang w:bidi="ar-BH"/>
        </w:rPr>
      </w:pPr>
      <w:r w:rsidRPr="003E22CB">
        <w:rPr>
          <w:rFonts w:ascii="Andalus" w:hAnsi="Andalus" w:cs="Andalus" w:hint="cs"/>
          <w:sz w:val="36"/>
          <w:szCs w:val="36"/>
          <w:rtl/>
        </w:rPr>
        <w:t>النرويج</w:t>
      </w:r>
    </w:p>
    <w:p w:rsidR="00F10A89" w:rsidRDefault="00F10A89" w:rsidP="00F10A89">
      <w:pPr>
        <w:bidi/>
        <w:jc w:val="center"/>
        <w:rPr>
          <w:rFonts w:cs="AL-Mohanad Bold"/>
          <w:sz w:val="32"/>
          <w:rtl/>
          <w:lang w:bidi="ar-BH"/>
        </w:rPr>
      </w:pPr>
    </w:p>
    <w:p w:rsidR="00F10A89" w:rsidRPr="002C3A5D" w:rsidRDefault="00F10A89" w:rsidP="00F10A89">
      <w:pPr>
        <w:bidi/>
        <w:jc w:val="center"/>
        <w:rPr>
          <w:rFonts w:cs="AL-Mohanad Bold"/>
          <w:sz w:val="32"/>
          <w:rtl/>
          <w:lang w:bidi="ar-BH"/>
        </w:rPr>
      </w:pPr>
    </w:p>
    <w:p w:rsidR="00F10A89" w:rsidRPr="002C3A5D" w:rsidRDefault="00F10A89" w:rsidP="00F10A89">
      <w:pPr>
        <w:bidi/>
        <w:jc w:val="center"/>
        <w:rPr>
          <w:rFonts w:cs="AL-Mohanad Bold"/>
          <w:sz w:val="32"/>
        </w:rPr>
      </w:pPr>
      <w:r>
        <w:rPr>
          <w:rFonts w:cs="AL-Mohanad Bold" w:hint="cs"/>
          <w:sz w:val="32"/>
          <w:rtl/>
        </w:rPr>
        <w:t>ال</w:t>
      </w:r>
      <w:r w:rsidR="00863D17">
        <w:rPr>
          <w:rFonts w:cs="AL-Mohanad Bold" w:hint="cs"/>
          <w:sz w:val="32"/>
          <w:rtl/>
        </w:rPr>
        <w:t>إ</w:t>
      </w:r>
      <w:r>
        <w:rPr>
          <w:rFonts w:cs="AL-Mohanad Bold" w:hint="cs"/>
          <w:sz w:val="32"/>
          <w:rtl/>
        </w:rPr>
        <w:t xml:space="preserve">ثنين الموافق 28 </w:t>
      </w:r>
      <w:r w:rsidRPr="002C3A5D">
        <w:rPr>
          <w:rFonts w:cs="AL-Mohanad Bold" w:hint="cs"/>
          <w:sz w:val="32"/>
          <w:rtl/>
        </w:rPr>
        <w:t xml:space="preserve"> </w:t>
      </w:r>
      <w:r>
        <w:rPr>
          <w:rFonts w:cs="AL-Mohanad Bold" w:hint="cs"/>
          <w:sz w:val="32"/>
          <w:rtl/>
        </w:rPr>
        <w:t>أبريل 2014</w:t>
      </w:r>
    </w:p>
    <w:p w:rsidR="00F10A89" w:rsidRPr="00F10A89" w:rsidRDefault="00F10A89" w:rsidP="00F10A89">
      <w:pPr>
        <w:bidi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F10A89">
      <w:pPr>
        <w:bidi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F10A89">
      <w:pPr>
        <w:bidi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F10A89">
      <w:pPr>
        <w:bidi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F10A89">
      <w:pPr>
        <w:bidi/>
        <w:rPr>
          <w:rFonts w:cs="AL-Mohanad" w:hint="cs"/>
          <w:sz w:val="30"/>
          <w:szCs w:val="30"/>
          <w:rtl/>
          <w:lang w:bidi="ar-BH"/>
        </w:rPr>
      </w:pPr>
    </w:p>
    <w:p w:rsidR="000156F7" w:rsidRDefault="000156F7" w:rsidP="000156F7">
      <w:pPr>
        <w:bidi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F10A89">
      <w:pPr>
        <w:bidi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F10A89">
      <w:pPr>
        <w:bidi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F10A89">
      <w:pPr>
        <w:bidi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F10A89">
      <w:pPr>
        <w:bidi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F10A89">
      <w:pPr>
        <w:bidi/>
        <w:rPr>
          <w:rFonts w:cs="AL-Mohanad"/>
          <w:sz w:val="30"/>
          <w:szCs w:val="30"/>
          <w:rtl/>
          <w:lang w:bidi="ar-BH"/>
        </w:rPr>
      </w:pPr>
    </w:p>
    <w:p w:rsidR="004165D1" w:rsidRPr="002C3A5D" w:rsidRDefault="004165D1" w:rsidP="004165D1">
      <w:pPr>
        <w:bidi/>
        <w:rPr>
          <w:rFonts w:cs="AL-Mohanad Bold"/>
          <w:sz w:val="32"/>
          <w:rtl/>
        </w:rPr>
      </w:pPr>
    </w:p>
    <w:p w:rsidR="002D3001" w:rsidRDefault="002D3001" w:rsidP="002D3001">
      <w:pPr>
        <w:bidi/>
        <w:rPr>
          <w:rFonts w:cs="AL-Mohanad Bold"/>
          <w:sz w:val="32"/>
          <w:rtl/>
        </w:rPr>
      </w:pPr>
    </w:p>
    <w:p w:rsidR="002D3001" w:rsidRPr="002C3A5D" w:rsidRDefault="004165D1" w:rsidP="002D3001">
      <w:pPr>
        <w:bidi/>
        <w:rPr>
          <w:rFonts w:cs="AL-Mohanad Bold"/>
          <w:sz w:val="32"/>
          <w:rtl/>
        </w:rPr>
      </w:pPr>
      <w:r w:rsidRPr="002C3A5D">
        <w:rPr>
          <w:rFonts w:cs="AL-Mohanad Bold" w:hint="cs"/>
          <w:sz w:val="32"/>
          <w:rtl/>
        </w:rPr>
        <w:t>السيد الرئيس،</w:t>
      </w:r>
    </w:p>
    <w:p w:rsidR="00BD3219" w:rsidRPr="00BD3219" w:rsidRDefault="00BD3219" w:rsidP="00BD3219">
      <w:pPr>
        <w:bidi/>
        <w:ind w:firstLine="720"/>
        <w:jc w:val="both"/>
        <w:rPr>
          <w:rFonts w:cs="AL-Mohanad"/>
          <w:sz w:val="32"/>
          <w:rtl/>
        </w:rPr>
      </w:pPr>
      <w:r w:rsidRPr="00BD3219">
        <w:rPr>
          <w:rFonts w:cs="AL-Mohanad"/>
          <w:sz w:val="32"/>
          <w:rtl/>
        </w:rPr>
        <w:t xml:space="preserve">في البداية أود باسم وفد بلادي أن أرحب بوفد النرويج، </w:t>
      </w:r>
      <w:r w:rsidRPr="00BD3219">
        <w:rPr>
          <w:rFonts w:cs="AL-Mohanad"/>
          <w:sz w:val="32"/>
          <w:rtl/>
          <w:lang w:eastAsia="ar-BH" w:bidi="ar-BH"/>
        </w:rPr>
        <w:t>وأن نعرب له عن تقديرنا على العرض القيم والمستفيض الذي تقدم به في مداخلته</w:t>
      </w:r>
      <w:r w:rsidRPr="00BD3219">
        <w:rPr>
          <w:rFonts w:cs="AL-Mohanad"/>
          <w:sz w:val="32"/>
          <w:rtl/>
        </w:rPr>
        <w:t>.</w:t>
      </w:r>
    </w:p>
    <w:p w:rsidR="00BD3219" w:rsidRDefault="00BD3219" w:rsidP="00BD3219">
      <w:pPr>
        <w:pStyle w:val="ListParagraph"/>
        <w:bidi/>
        <w:spacing w:after="0"/>
        <w:jc w:val="both"/>
        <w:rPr>
          <w:rFonts w:cs="AL-Mohanad"/>
          <w:sz w:val="18"/>
          <w:szCs w:val="18"/>
          <w:rtl/>
        </w:rPr>
      </w:pPr>
    </w:p>
    <w:p w:rsidR="002D3001" w:rsidRPr="002D3001" w:rsidRDefault="00BD3219" w:rsidP="002D3001">
      <w:pPr>
        <w:bidi/>
        <w:jc w:val="both"/>
        <w:rPr>
          <w:rFonts w:cs="AL-Mohanad Bold"/>
          <w:sz w:val="32"/>
          <w:rtl/>
        </w:rPr>
      </w:pPr>
      <w:r w:rsidRPr="00BD3219">
        <w:rPr>
          <w:rFonts w:cs="AL-Mohanad Bold"/>
          <w:sz w:val="32"/>
          <w:rtl/>
        </w:rPr>
        <w:t>السيد الرئيس،</w:t>
      </w:r>
    </w:p>
    <w:p w:rsidR="00BD3219" w:rsidRPr="00BD3219" w:rsidRDefault="00BD3219" w:rsidP="00BD3219">
      <w:pPr>
        <w:bidi/>
        <w:ind w:firstLine="720"/>
        <w:jc w:val="both"/>
        <w:rPr>
          <w:rFonts w:cs="AL-Mohanad"/>
          <w:sz w:val="32"/>
          <w:rtl/>
        </w:rPr>
      </w:pPr>
      <w:r w:rsidRPr="00BD3219">
        <w:rPr>
          <w:rFonts w:cs="AL-Mohanad"/>
          <w:sz w:val="32"/>
          <w:rtl/>
        </w:rPr>
        <w:t>يثمن وفد بلادي جهود حكومة النرويج في تنفيذ التوصيات التي تم قبولها خلال الدورة الأولى للإستعراض الدوري الشامل،  الا</w:t>
      </w:r>
      <w:r w:rsidR="00702E41">
        <w:rPr>
          <w:rFonts w:cs="AL-Mohanad"/>
          <w:sz w:val="32"/>
          <w:rtl/>
        </w:rPr>
        <w:t xml:space="preserve"> اننا لا نزال نشعر بالقلق </w:t>
      </w:r>
      <w:r w:rsidR="00702E41">
        <w:rPr>
          <w:rFonts w:cs="AL-Mohanad" w:hint="cs"/>
          <w:sz w:val="32"/>
          <w:rtl/>
        </w:rPr>
        <w:t>إ</w:t>
      </w:r>
      <w:r w:rsidRPr="00BD3219">
        <w:rPr>
          <w:rFonts w:cs="AL-Mohanad"/>
          <w:sz w:val="32"/>
          <w:rtl/>
        </w:rPr>
        <w:t>زاء التقارير المتعلقة بتعرض الاقليات والشعوب الاصلية للتمييز وخاصة النساء والاطفال.</w:t>
      </w:r>
    </w:p>
    <w:p w:rsidR="00BD3219" w:rsidRDefault="00BD3219" w:rsidP="00BD3219">
      <w:pPr>
        <w:pStyle w:val="ListParagraph"/>
        <w:bidi/>
        <w:spacing w:after="0"/>
        <w:jc w:val="both"/>
        <w:rPr>
          <w:rFonts w:cs="AL-Mohanad"/>
          <w:sz w:val="18"/>
          <w:szCs w:val="18"/>
          <w:rtl/>
        </w:rPr>
      </w:pPr>
    </w:p>
    <w:p w:rsidR="00BD3219" w:rsidRPr="00BD3219" w:rsidRDefault="00BD3219" w:rsidP="00BD3219">
      <w:pPr>
        <w:bidi/>
        <w:ind w:firstLine="720"/>
        <w:jc w:val="both"/>
        <w:rPr>
          <w:rFonts w:cs="AL-Mohanad"/>
          <w:sz w:val="32"/>
          <w:rtl/>
        </w:rPr>
      </w:pPr>
      <w:r>
        <w:rPr>
          <w:rFonts w:cs="AL-Mohanad"/>
          <w:sz w:val="32"/>
          <w:rtl/>
        </w:rPr>
        <w:t>وفي هذا السياق نوصي</w:t>
      </w:r>
      <w:r>
        <w:rPr>
          <w:rFonts w:cs="AL-Mohanad" w:hint="cs"/>
          <w:sz w:val="32"/>
          <w:rtl/>
        </w:rPr>
        <w:t xml:space="preserve"> </w:t>
      </w:r>
      <w:r w:rsidRPr="00BD3219">
        <w:rPr>
          <w:rFonts w:cs="AL-Mohanad"/>
          <w:sz w:val="32"/>
          <w:rtl/>
        </w:rPr>
        <w:t>النرويج بمكافحة التمييز ضد الأطفال المنـتمين إلى مجموعات الأقليات وأطفال الشعوب الأصلية والأطفال ذوي الإعاقة.</w:t>
      </w:r>
    </w:p>
    <w:p w:rsidR="00BD3219" w:rsidRDefault="00BD3219" w:rsidP="00BD3219">
      <w:pPr>
        <w:pStyle w:val="ListParagraph"/>
        <w:bidi/>
        <w:spacing w:after="0"/>
        <w:jc w:val="both"/>
        <w:rPr>
          <w:rFonts w:cs="AL-Mohanad"/>
          <w:sz w:val="18"/>
          <w:szCs w:val="18"/>
          <w:rtl/>
        </w:rPr>
      </w:pPr>
    </w:p>
    <w:p w:rsidR="002D3001" w:rsidRPr="002D3001" w:rsidRDefault="00BD3219" w:rsidP="002D3001">
      <w:pPr>
        <w:bidi/>
        <w:jc w:val="both"/>
        <w:rPr>
          <w:rFonts w:cs="AL-Mohanad"/>
          <w:sz w:val="32"/>
          <w:rtl/>
          <w:lang w:eastAsia="ar-BH" w:bidi="ar-BH"/>
        </w:rPr>
      </w:pPr>
      <w:r w:rsidRPr="00BD3219">
        <w:rPr>
          <w:rFonts w:cs="AL-Mohanad"/>
          <w:sz w:val="32"/>
          <w:rtl/>
          <w:lang w:eastAsia="ar-BH" w:bidi="ar-BH"/>
        </w:rPr>
        <w:t>السيد الرئيس،</w:t>
      </w:r>
    </w:p>
    <w:p w:rsidR="00BD3219" w:rsidRPr="00BD3219" w:rsidRDefault="00BD3219" w:rsidP="00BD3219">
      <w:pPr>
        <w:bidi/>
        <w:ind w:firstLine="720"/>
        <w:jc w:val="both"/>
        <w:rPr>
          <w:rFonts w:cs="AL-Mohanad Bold"/>
          <w:sz w:val="32"/>
          <w:rtl/>
        </w:rPr>
      </w:pPr>
      <w:r w:rsidRPr="00BD3219">
        <w:rPr>
          <w:rFonts w:cs="AL-Mohanad"/>
          <w:sz w:val="32"/>
          <w:rtl/>
        </w:rPr>
        <w:t xml:space="preserve">تثني مملكة البحرين بالجهود التي قامت بها حكومة النرويج في مجال تعزيز وحماية حقوق الانسان، وتعهد النرويج </w:t>
      </w:r>
      <w:r w:rsidRPr="00BD3219">
        <w:rPr>
          <w:rFonts w:cs="AL-Mohanad Bold"/>
          <w:sz w:val="32"/>
          <w:rtl/>
        </w:rPr>
        <w:t>ب</w:t>
      </w:r>
      <w:r w:rsidRPr="00BD3219">
        <w:rPr>
          <w:rFonts w:cs="AL-Mohanad Bold" w:hint="cs"/>
          <w:sz w:val="32"/>
          <w:rtl/>
        </w:rPr>
        <w:t>النظر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في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المواد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التعليمية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عن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الدين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والأخلاق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والتطلعات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الحياتية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والعلوم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الاجتماعية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في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مرحلتي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التعليم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الإعدادي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الثانوي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بعين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فاحصة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للوقوف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على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الطريقة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التي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تتناول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ﺑﻬا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قضايا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معاداة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السامية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وكراهية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الإسلام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والعنصرية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والتطرف،</w:t>
      </w:r>
      <w:r>
        <w:rPr>
          <w:rFonts w:cs="AL-Mohanad Bold"/>
          <w:sz w:val="32"/>
          <w:rtl/>
        </w:rPr>
        <w:t xml:space="preserve"> </w:t>
      </w:r>
      <w:r>
        <w:rPr>
          <w:rFonts w:cs="AL-Mohanad Bold" w:hint="cs"/>
          <w:sz w:val="32"/>
          <w:rtl/>
        </w:rPr>
        <w:t>إ</w:t>
      </w:r>
      <w:r>
        <w:rPr>
          <w:rFonts w:cs="AL-Mohanad Bold"/>
          <w:sz w:val="32"/>
          <w:rtl/>
        </w:rPr>
        <w:t xml:space="preserve">لا </w:t>
      </w:r>
      <w:r>
        <w:rPr>
          <w:rFonts w:cs="AL-Mohanad Bold" w:hint="cs"/>
          <w:sz w:val="32"/>
          <w:rtl/>
        </w:rPr>
        <w:t>أ</w:t>
      </w:r>
      <w:r w:rsidRPr="00BD3219">
        <w:rPr>
          <w:rFonts w:cs="AL-Mohanad Bold"/>
          <w:sz w:val="32"/>
          <w:rtl/>
        </w:rPr>
        <w:t xml:space="preserve">ننا نشعر بالقلق حول </w:t>
      </w:r>
      <w:r w:rsidR="00702E41">
        <w:rPr>
          <w:rFonts w:cs="AL-Mohanad Bold" w:hint="cs"/>
          <w:sz w:val="32"/>
          <w:rtl/>
        </w:rPr>
        <w:t>ا</w:t>
      </w:r>
      <w:r w:rsidRPr="00BD3219">
        <w:rPr>
          <w:rFonts w:cs="AL-Mohanad Bold" w:hint="cs"/>
          <w:sz w:val="32"/>
          <w:rtl/>
        </w:rPr>
        <w:t>ستمرار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خطاب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الكراهية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ضـد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الصاميين،</w:t>
      </w:r>
      <w:r w:rsidRPr="00BD3219">
        <w:rPr>
          <w:rFonts w:cs="AL-Mohanad Bold" w:hint="eastAsia"/>
          <w:sz w:val="32"/>
          <w:rtl/>
        </w:rPr>
        <w:t xml:space="preserve"> </w:t>
      </w:r>
      <w:r>
        <w:rPr>
          <w:rFonts w:cs="AL-Mohanad Bold" w:hint="cs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والتصريحات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الداعية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إلى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كره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الأجانب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وكراهية</w:t>
      </w:r>
      <w:r w:rsidRPr="00BD3219">
        <w:rPr>
          <w:rFonts w:cs="AL-Mohanad Bold" w:hint="eastAsia"/>
          <w:sz w:val="32"/>
          <w:rtl/>
        </w:rPr>
        <w:t xml:space="preserve"> </w:t>
      </w:r>
      <w:r w:rsidRPr="00BD3219">
        <w:rPr>
          <w:rFonts w:cs="AL-Mohanad Bold" w:hint="cs"/>
          <w:sz w:val="32"/>
          <w:rtl/>
        </w:rPr>
        <w:t>الاديان</w:t>
      </w:r>
      <w:r w:rsidRPr="00BD3219">
        <w:rPr>
          <w:rFonts w:cs="AL-Mohanad Bold"/>
          <w:sz w:val="32"/>
          <w:rtl/>
        </w:rPr>
        <w:t>.</w:t>
      </w:r>
    </w:p>
    <w:p w:rsidR="00BD3219" w:rsidRDefault="00BD3219" w:rsidP="00BD3219">
      <w:pPr>
        <w:pStyle w:val="ListParagraph"/>
        <w:bidi/>
        <w:spacing w:after="0"/>
        <w:jc w:val="both"/>
        <w:rPr>
          <w:rFonts w:cs="AL-Mohanad"/>
          <w:sz w:val="18"/>
          <w:szCs w:val="18"/>
          <w:rtl/>
        </w:rPr>
      </w:pPr>
    </w:p>
    <w:p w:rsidR="00BD3219" w:rsidRPr="00BD3219" w:rsidRDefault="00BD3219" w:rsidP="00BD3219">
      <w:pPr>
        <w:bidi/>
        <w:ind w:firstLine="720"/>
        <w:jc w:val="both"/>
        <w:rPr>
          <w:rFonts w:cs="AL-Mohanad Bold"/>
          <w:sz w:val="32"/>
          <w:u w:val="single"/>
          <w:rtl/>
        </w:rPr>
      </w:pPr>
      <w:r w:rsidRPr="00BD3219">
        <w:rPr>
          <w:rFonts w:cs="AL-Mohanad"/>
          <w:sz w:val="32"/>
          <w:rtl/>
        </w:rPr>
        <w:t xml:space="preserve">وفي هذا السياق يوصي وفد بلادي حكومة النرويج </w:t>
      </w:r>
      <w:r w:rsidRPr="00BD3219">
        <w:rPr>
          <w:rFonts w:cs="AL-Mohanad"/>
          <w:sz w:val="32"/>
          <w:u w:val="single"/>
          <w:rtl/>
        </w:rPr>
        <w:t xml:space="preserve">بتكثيف </w:t>
      </w:r>
      <w:r w:rsidRPr="00BD3219">
        <w:rPr>
          <w:rFonts w:cs="AL-Mohanad Bold"/>
          <w:sz w:val="32"/>
          <w:u w:val="single"/>
          <w:rtl/>
        </w:rPr>
        <w:t xml:space="preserve">الجهود </w:t>
      </w:r>
      <w:r w:rsidRPr="00BD3219">
        <w:rPr>
          <w:rFonts w:cs="AL-Mohanad Bold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لتعزيز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التسامح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والتنوع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في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>
        <w:rPr>
          <w:rFonts w:ascii="Courier New" w:hAnsi="Courier New" w:cs="AL-Mohanad Bold" w:hint="cs"/>
          <w:sz w:val="32"/>
          <w:szCs w:val="30"/>
          <w:u w:val="single"/>
          <w:rtl/>
        </w:rPr>
        <w:t>المجتمع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،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وعلى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تدريب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موظفي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إنفاذ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 w:val="32"/>
          <w:szCs w:val="30"/>
          <w:u w:val="single"/>
          <w:rtl/>
        </w:rPr>
        <w:t>القـانون</w:t>
      </w:r>
      <w:r w:rsidRPr="00BD3219">
        <w:rPr>
          <w:rFonts w:ascii="MS Mincho" w:eastAsia="MS Mincho" w:hAnsi="MS Mincho" w:cs="AL-Mohanad Bold" w:hint="eastAsia"/>
          <w:sz w:val="32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Cs w:val="30"/>
          <w:u w:val="single"/>
          <w:rtl/>
        </w:rPr>
        <w:t>على</w:t>
      </w:r>
      <w:r w:rsidRPr="00BD3219">
        <w:rPr>
          <w:rFonts w:ascii="MS Mincho" w:eastAsia="MS Mincho" w:hAnsi="MS Mincho" w:cs="AL-Mohanad Bold" w:hint="eastAsia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Cs w:val="30"/>
          <w:u w:val="single"/>
          <w:rtl/>
        </w:rPr>
        <w:t>الكشف</w:t>
      </w:r>
      <w:r w:rsidRPr="00BD3219">
        <w:rPr>
          <w:rFonts w:ascii="MS Mincho" w:eastAsia="MS Mincho" w:hAnsi="MS Mincho" w:cs="AL-Mohanad Bold" w:hint="eastAsia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Cs w:val="30"/>
          <w:u w:val="single"/>
          <w:rtl/>
        </w:rPr>
        <w:t>عن</w:t>
      </w:r>
      <w:r w:rsidRPr="00BD3219">
        <w:rPr>
          <w:rFonts w:ascii="MS Mincho" w:eastAsia="MS Mincho" w:hAnsi="MS Mincho" w:cs="AL-Mohanad Bold" w:hint="eastAsia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Cs w:val="30"/>
          <w:u w:val="single"/>
          <w:rtl/>
        </w:rPr>
        <w:t>خطاب</w:t>
      </w:r>
      <w:r w:rsidRPr="00BD3219">
        <w:rPr>
          <w:rFonts w:ascii="MS Mincho" w:eastAsia="MS Mincho" w:hAnsi="MS Mincho" w:cs="AL-Mohanad Bold" w:hint="eastAsia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Cs w:val="30"/>
          <w:u w:val="single"/>
          <w:rtl/>
        </w:rPr>
        <w:t>الكراهية</w:t>
      </w:r>
      <w:r w:rsidRPr="00BD3219">
        <w:rPr>
          <w:rFonts w:ascii="MS Mincho" w:eastAsia="MS Mincho" w:hAnsi="MS Mincho" w:cs="AL-Mohanad Bold" w:hint="eastAsia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Cs w:val="30"/>
          <w:u w:val="single"/>
          <w:rtl/>
        </w:rPr>
        <w:t>ومقاضاة</w:t>
      </w:r>
      <w:r w:rsidRPr="00BD3219">
        <w:rPr>
          <w:rFonts w:ascii="MS Mincho" w:eastAsia="MS Mincho" w:hAnsi="MS Mincho" w:cs="AL-Mohanad Bold" w:hint="eastAsia"/>
          <w:szCs w:val="30"/>
          <w:u w:val="single"/>
          <w:rtl/>
        </w:rPr>
        <w:t xml:space="preserve"> </w:t>
      </w:r>
      <w:r w:rsidRPr="00BD3219">
        <w:rPr>
          <w:rFonts w:ascii="Courier New" w:hAnsi="Courier New" w:cs="AL-Mohanad Bold" w:hint="cs"/>
          <w:szCs w:val="30"/>
          <w:u w:val="single"/>
          <w:rtl/>
        </w:rPr>
        <w:t>أصحابه</w:t>
      </w:r>
      <w:r w:rsidRPr="00BD3219">
        <w:rPr>
          <w:rFonts w:ascii="MS Mincho" w:eastAsia="MS Mincho" w:hAnsi="MS Mincho" w:cs="AL-Mohanad Bold" w:hint="eastAsia"/>
          <w:szCs w:val="30"/>
          <w:u w:val="single"/>
          <w:rtl/>
        </w:rPr>
        <w:t xml:space="preserve"> </w:t>
      </w:r>
      <w:r w:rsidRPr="00BD3219">
        <w:rPr>
          <w:rFonts w:cs="AL-Mohanad Bold"/>
          <w:sz w:val="32"/>
          <w:u w:val="single"/>
          <w:rtl/>
        </w:rPr>
        <w:t>.</w:t>
      </w:r>
    </w:p>
    <w:p w:rsidR="00BD3219" w:rsidRDefault="00BD3219" w:rsidP="00BD3219">
      <w:pPr>
        <w:pStyle w:val="ListParagraph"/>
        <w:bidi/>
        <w:spacing w:after="0"/>
        <w:rPr>
          <w:rFonts w:cs="AL-Mohanad"/>
          <w:sz w:val="32"/>
          <w:szCs w:val="32"/>
          <w:rtl/>
          <w:lang w:eastAsia="ar-BH" w:bidi="ar-BH"/>
        </w:rPr>
      </w:pPr>
    </w:p>
    <w:p w:rsidR="008D701C" w:rsidRPr="004165D1" w:rsidRDefault="008D701C" w:rsidP="008D701C">
      <w:pPr>
        <w:bidi/>
        <w:ind w:firstLine="720"/>
        <w:jc w:val="both"/>
        <w:rPr>
          <w:rFonts w:asciiTheme="minorHAnsi" w:hAnsiTheme="minorHAnsi" w:cs="AL-Mohanad"/>
          <w:color w:val="000000"/>
          <w:sz w:val="30"/>
          <w:szCs w:val="30"/>
          <w:lang w:val="en-US" w:eastAsia="ar-BH" w:bidi="ar-BH"/>
        </w:rPr>
      </w:pPr>
    </w:p>
    <w:p w:rsidR="009A0FBB" w:rsidRPr="009A0FBB" w:rsidRDefault="009A0FBB" w:rsidP="009A0FBB">
      <w:pPr>
        <w:pStyle w:val="ListParagraph"/>
        <w:bidi/>
        <w:spacing w:after="0" w:line="240" w:lineRule="auto"/>
        <w:ind w:left="0"/>
        <w:jc w:val="both"/>
        <w:rPr>
          <w:rFonts w:ascii="font277" w:hAnsi="font277" w:cs="AL-Mohanad Bold"/>
          <w:color w:val="000000"/>
          <w:sz w:val="30"/>
          <w:szCs w:val="30"/>
          <w:rtl/>
          <w:lang w:eastAsia="ar-BH" w:bidi="ar-BH"/>
        </w:rPr>
      </w:pPr>
      <w:r w:rsidRPr="009A0FBB">
        <w:rPr>
          <w:rFonts w:ascii="font277" w:hAnsi="font277" w:cs="AL-Mohanad Bold"/>
          <w:color w:val="000000"/>
          <w:sz w:val="30"/>
          <w:szCs w:val="30"/>
          <w:rtl/>
          <w:lang w:eastAsia="ar-BH" w:bidi="ar-BH"/>
        </w:rPr>
        <w:t>وشكرا</w:t>
      </w:r>
      <w:r w:rsidR="0082411F">
        <w:rPr>
          <w:rFonts w:ascii="font277" w:hAnsi="font277" w:cs="AL-Mohanad Bold" w:hint="cs"/>
          <w:color w:val="000000"/>
          <w:sz w:val="30"/>
          <w:szCs w:val="30"/>
          <w:rtl/>
          <w:lang w:eastAsia="ar-BH" w:bidi="ar-BH"/>
        </w:rPr>
        <w:t>ً</w:t>
      </w:r>
      <w:r w:rsidRPr="009A0FBB">
        <w:rPr>
          <w:rFonts w:ascii="font277" w:hAnsi="font277" w:cs="AL-Mohanad Bold"/>
          <w:color w:val="000000"/>
          <w:sz w:val="30"/>
          <w:szCs w:val="30"/>
          <w:rtl/>
          <w:lang w:eastAsia="ar-BH" w:bidi="ar-BH"/>
        </w:rPr>
        <w:t xml:space="preserve"> السيد الرئيس.</w:t>
      </w:r>
    </w:p>
    <w:p w:rsidR="009A0FBB" w:rsidRPr="009A0FBB" w:rsidRDefault="009A0FBB" w:rsidP="009A0FBB">
      <w:pPr>
        <w:pStyle w:val="ListParagraph"/>
        <w:bidi/>
        <w:spacing w:after="0" w:line="240" w:lineRule="auto"/>
        <w:jc w:val="both"/>
        <w:rPr>
          <w:rFonts w:cs="AL-Mohanad"/>
          <w:color w:val="000000"/>
          <w:sz w:val="30"/>
          <w:szCs w:val="30"/>
          <w:rtl/>
        </w:rPr>
      </w:pPr>
    </w:p>
    <w:p w:rsidR="00576A98" w:rsidRPr="009A0FBB" w:rsidRDefault="00576A98" w:rsidP="009A0FBB">
      <w:pPr>
        <w:bidi/>
        <w:jc w:val="right"/>
        <w:rPr>
          <w:rFonts w:asciiTheme="majorBidi" w:hAnsiTheme="majorBidi" w:cs="AL-Mohanad"/>
          <w:b/>
          <w:bCs/>
          <w:sz w:val="30"/>
          <w:szCs w:val="30"/>
          <w:rtl/>
          <w:lang w:bidi="ar-BH"/>
        </w:rPr>
      </w:pPr>
    </w:p>
    <w:sectPr w:rsidR="00576A98" w:rsidRPr="009A0FBB" w:rsidSect="00D76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58" w:rsidRDefault="00172658">
      <w:r>
        <w:separator/>
      </w:r>
    </w:p>
  </w:endnote>
  <w:endnote w:type="continuationSeparator" w:id="0">
    <w:p w:rsidR="00172658" w:rsidRDefault="0017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77">
    <w:charset w:val="80"/>
    <w:family w:val="roman"/>
    <w:pitch w:val="variable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FD1542">
    <w:pPr>
      <w:pStyle w:val="Footer"/>
      <w:jc w:val="center"/>
    </w:pPr>
    <w:fldSimple w:instr=" PAGE   \* MERGEFORMAT ">
      <w:r w:rsidR="000156F7">
        <w:rPr>
          <w:noProof/>
        </w:rPr>
        <w:t>2</w:t>
      </w:r>
    </w:fldSimple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58" w:rsidRDefault="00172658">
      <w:r>
        <w:separator/>
      </w:r>
    </w:p>
  </w:footnote>
  <w:footnote w:type="continuationSeparator" w:id="0">
    <w:p w:rsidR="00172658" w:rsidRDefault="0017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FD1542" w:rsidP="00212C20">
    <w:pPr>
      <w:pStyle w:val="Header"/>
      <w:jc w:val="center"/>
    </w:pPr>
    <w:r w:rsidRPr="00FD1542">
      <w:rPr>
        <w:noProof/>
      </w:rPr>
      <w:pict>
        <v:group id="_x0000_s1027" style="position:absolute;left:0;text-align:left;margin-left:-32.55pt;margin-top:-6.95pt;width:513.75pt;height:132pt;z-index:251657728" coordorigin="854,836" coordsize="10200,252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854;top:836;width:3960;height:1440" stroked="f">
            <v:textbox style="mso-next-textbox:#_x0000_s1028"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_x0000_s1029" type="#_x0000_t202" style="position:absolute;left:7454;top:836;width:3600;height:1440" stroked="f">
            <v:textbox style="mso-next-textbox:#_x0000_s1029"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_x0000_s1030" type="#_x0000_t202" style="position:absolute;left:7334;top:2276;width:3600;height:1080" stroked="f">
            <v:textbox style="mso-next-textbox:#_x0000_s1030"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_x0000_s1031" type="#_x0000_t202" style="position:absolute;left:854;top:2276;width:3600;height:1080" stroked="f">
            <v:textbox style="mso-next-textbox:#_x0000_s1031"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156F7"/>
    <w:rsid w:val="00063FAE"/>
    <w:rsid w:val="000A1EC0"/>
    <w:rsid w:val="00132A60"/>
    <w:rsid w:val="00150FF1"/>
    <w:rsid w:val="00163BCC"/>
    <w:rsid w:val="00172658"/>
    <w:rsid w:val="001A1FDB"/>
    <w:rsid w:val="002062FE"/>
    <w:rsid w:val="00207F02"/>
    <w:rsid w:val="00212C20"/>
    <w:rsid w:val="002220FC"/>
    <w:rsid w:val="00226C21"/>
    <w:rsid w:val="00265D36"/>
    <w:rsid w:val="00292AD0"/>
    <w:rsid w:val="002B3BCF"/>
    <w:rsid w:val="002B79BA"/>
    <w:rsid w:val="002D2578"/>
    <w:rsid w:val="002D3001"/>
    <w:rsid w:val="003A3740"/>
    <w:rsid w:val="003E22CB"/>
    <w:rsid w:val="003F6F2B"/>
    <w:rsid w:val="004165D1"/>
    <w:rsid w:val="004235A3"/>
    <w:rsid w:val="004366D4"/>
    <w:rsid w:val="00445949"/>
    <w:rsid w:val="004745A6"/>
    <w:rsid w:val="00507350"/>
    <w:rsid w:val="00576A98"/>
    <w:rsid w:val="005B0F3C"/>
    <w:rsid w:val="005B7A8A"/>
    <w:rsid w:val="00683197"/>
    <w:rsid w:val="006E360B"/>
    <w:rsid w:val="006E6145"/>
    <w:rsid w:val="006E6A67"/>
    <w:rsid w:val="00702E41"/>
    <w:rsid w:val="0070728F"/>
    <w:rsid w:val="00783B96"/>
    <w:rsid w:val="007B0A6C"/>
    <w:rsid w:val="007C45C4"/>
    <w:rsid w:val="00817057"/>
    <w:rsid w:val="00823A1C"/>
    <w:rsid w:val="0082411F"/>
    <w:rsid w:val="0085547F"/>
    <w:rsid w:val="00863D17"/>
    <w:rsid w:val="00885D77"/>
    <w:rsid w:val="008A0E44"/>
    <w:rsid w:val="008C19A5"/>
    <w:rsid w:val="008D0F25"/>
    <w:rsid w:val="008D3E65"/>
    <w:rsid w:val="008D701C"/>
    <w:rsid w:val="00952BCC"/>
    <w:rsid w:val="009A0FBB"/>
    <w:rsid w:val="00A0504A"/>
    <w:rsid w:val="00A2056A"/>
    <w:rsid w:val="00A579C4"/>
    <w:rsid w:val="00AB22E3"/>
    <w:rsid w:val="00AE05BA"/>
    <w:rsid w:val="00AE1AF2"/>
    <w:rsid w:val="00B034C8"/>
    <w:rsid w:val="00BB3615"/>
    <w:rsid w:val="00BB3C7E"/>
    <w:rsid w:val="00BD3219"/>
    <w:rsid w:val="00BE4A4E"/>
    <w:rsid w:val="00C30F0A"/>
    <w:rsid w:val="00CA374C"/>
    <w:rsid w:val="00CC6E93"/>
    <w:rsid w:val="00CE634A"/>
    <w:rsid w:val="00D54A18"/>
    <w:rsid w:val="00D60079"/>
    <w:rsid w:val="00D70AA6"/>
    <w:rsid w:val="00D76432"/>
    <w:rsid w:val="00D97428"/>
    <w:rsid w:val="00DD556E"/>
    <w:rsid w:val="00DF39E0"/>
    <w:rsid w:val="00E151CE"/>
    <w:rsid w:val="00E203EC"/>
    <w:rsid w:val="00E34E6C"/>
    <w:rsid w:val="00ED62EA"/>
    <w:rsid w:val="00F10A89"/>
    <w:rsid w:val="00F2026A"/>
    <w:rsid w:val="00F50CC6"/>
    <w:rsid w:val="00F6276F"/>
    <w:rsid w:val="00F7739F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customStyle="1" w:styleId="SingleTxtGA">
    <w:name w:val="_ Single Txt_GA"/>
    <w:basedOn w:val="Normal"/>
    <w:rsid w:val="009A0FB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  <w:jc w:val="both"/>
    </w:pPr>
    <w:rPr>
      <w:rFonts w:eastAsia="Arial" w:cs="Times New Roman"/>
      <w:kern w:val="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0705573BE3EE47B5C11348D91E034D" ma:contentTypeVersion="2" ma:contentTypeDescription="Country Statements" ma:contentTypeScope="" ma:versionID="4430ef557c1157ab8b99186b47e387f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Props1.xml><?xml version="1.0" encoding="utf-8"?>
<ds:datastoreItem xmlns:ds="http://schemas.openxmlformats.org/officeDocument/2006/customXml" ds:itemID="{19968FAF-8C89-482C-9C30-50E022BD434A}"/>
</file>

<file path=customXml/itemProps2.xml><?xml version="1.0" encoding="utf-8"?>
<ds:datastoreItem xmlns:ds="http://schemas.openxmlformats.org/officeDocument/2006/customXml" ds:itemID="{98AF3AE8-90BC-4D01-BA8D-78FD9CF2307D}"/>
</file>

<file path=customXml/itemProps3.xml><?xml version="1.0" encoding="utf-8"?>
<ds:datastoreItem xmlns:ds="http://schemas.openxmlformats.org/officeDocument/2006/customXml" ds:itemID="{8F62F46A-3ABA-4B6C-B72F-CBDAE08C7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Sanaa</cp:lastModifiedBy>
  <cp:revision>12</cp:revision>
  <cp:lastPrinted>2013-10-21T15:30:00Z</cp:lastPrinted>
  <dcterms:created xsi:type="dcterms:W3CDTF">2014-04-28T07:11:00Z</dcterms:created>
  <dcterms:modified xsi:type="dcterms:W3CDTF">2014-04-28T07:42:00Z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0x010100CA92D31222379248846EF4F1EBFB5EDE002E0705573BE3EE47B5C11348D91E034D</vt:lpwstr>
  </property>
</Properties>
</file>