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89" w:rsidRDefault="00F10A89" w:rsidP="0011339D">
      <w:pPr>
        <w:bidi/>
        <w:jc w:val="both"/>
        <w:rPr>
          <w:rFonts w:cs="AL-Mohanad Bold"/>
          <w:sz w:val="32"/>
          <w:rtl/>
        </w:rPr>
      </w:pPr>
    </w:p>
    <w:p w:rsidR="00F10A89" w:rsidRDefault="00F10A89" w:rsidP="0011339D">
      <w:pPr>
        <w:bidi/>
        <w:jc w:val="both"/>
        <w:rPr>
          <w:rFonts w:cs="AL-Mohanad Bold"/>
          <w:sz w:val="32"/>
          <w:rtl/>
        </w:rPr>
      </w:pPr>
    </w:p>
    <w:p w:rsidR="00F10A89" w:rsidRDefault="00F10A89" w:rsidP="0011339D">
      <w:pPr>
        <w:bidi/>
        <w:jc w:val="both"/>
        <w:rPr>
          <w:rFonts w:cs="AL-Mohanad Bold"/>
          <w:sz w:val="32"/>
          <w:rtl/>
        </w:rPr>
      </w:pPr>
    </w:p>
    <w:p w:rsidR="003E22CB" w:rsidRDefault="00F10A89" w:rsidP="0011339D">
      <w:pPr>
        <w:bidi/>
        <w:jc w:val="center"/>
        <w:rPr>
          <w:rFonts w:ascii="Andalus" w:hAnsi="Andalus" w:cs="Andalus"/>
          <w:sz w:val="36"/>
          <w:szCs w:val="36"/>
          <w:rtl/>
        </w:rPr>
      </w:pPr>
      <w:r w:rsidRPr="003E22CB">
        <w:rPr>
          <w:rFonts w:ascii="Andalus" w:hAnsi="Andalus" w:cs="Andalus"/>
          <w:sz w:val="36"/>
          <w:szCs w:val="36"/>
          <w:rtl/>
        </w:rPr>
        <w:t xml:space="preserve">الدورة </w:t>
      </w:r>
      <w:r w:rsidR="00671F62">
        <w:rPr>
          <w:rFonts w:ascii="Andalus" w:hAnsi="Andalus" w:cs="Andalus" w:hint="cs"/>
          <w:sz w:val="36"/>
          <w:szCs w:val="36"/>
          <w:rtl/>
        </w:rPr>
        <w:t>(19)</w:t>
      </w:r>
    </w:p>
    <w:p w:rsidR="00F10A89" w:rsidRPr="003E22CB" w:rsidRDefault="00F10A89" w:rsidP="0011339D">
      <w:pPr>
        <w:bidi/>
        <w:jc w:val="center"/>
        <w:rPr>
          <w:rFonts w:ascii="Andalus" w:hAnsi="Andalus" w:cs="Andalus"/>
          <w:sz w:val="36"/>
          <w:szCs w:val="36"/>
          <w:rtl/>
        </w:rPr>
      </w:pPr>
      <w:r w:rsidRPr="003E22CB">
        <w:rPr>
          <w:rFonts w:ascii="Andalus" w:hAnsi="Andalus" w:cs="Andalus"/>
          <w:sz w:val="36"/>
          <w:szCs w:val="36"/>
          <w:rtl/>
        </w:rPr>
        <w:t>للفريق العامل المعني بالاستعراض الدوري الشامل لحقوق الإنسان</w:t>
      </w:r>
    </w:p>
    <w:p w:rsidR="00F10A89" w:rsidRDefault="00F10A89" w:rsidP="0011339D">
      <w:pPr>
        <w:bidi/>
        <w:jc w:val="center"/>
        <w:rPr>
          <w:rFonts w:cs="AL-Mohanad Bold"/>
          <w:sz w:val="32"/>
          <w:rtl/>
        </w:rPr>
      </w:pPr>
    </w:p>
    <w:p w:rsidR="00F10A89" w:rsidRDefault="00F10A89" w:rsidP="0011339D">
      <w:pPr>
        <w:bidi/>
        <w:jc w:val="center"/>
        <w:rPr>
          <w:rFonts w:cs="AL-Mohanad Bold"/>
          <w:sz w:val="32"/>
          <w:rtl/>
        </w:rPr>
      </w:pPr>
    </w:p>
    <w:p w:rsidR="00F10A89" w:rsidRDefault="00F10A89" w:rsidP="0011339D">
      <w:pPr>
        <w:bidi/>
        <w:jc w:val="center"/>
        <w:rPr>
          <w:rFonts w:cs="AL-Mohanad Bold"/>
          <w:sz w:val="32"/>
          <w:rtl/>
        </w:rPr>
      </w:pPr>
    </w:p>
    <w:p w:rsidR="00F10A89" w:rsidRPr="003E22CB" w:rsidRDefault="00F10A89" w:rsidP="0011339D">
      <w:pPr>
        <w:bidi/>
        <w:jc w:val="center"/>
        <w:rPr>
          <w:rFonts w:ascii="Andalus" w:hAnsi="Andalus" w:cs="Andalus"/>
          <w:sz w:val="36"/>
          <w:szCs w:val="36"/>
          <w:rtl/>
        </w:rPr>
      </w:pPr>
      <w:r w:rsidRPr="003E22CB">
        <w:rPr>
          <w:rFonts w:ascii="Andalus" w:hAnsi="Andalus" w:cs="Andalus" w:hint="cs"/>
          <w:sz w:val="36"/>
          <w:szCs w:val="36"/>
          <w:rtl/>
        </w:rPr>
        <w:t>كلمة مملكة البحرين</w:t>
      </w:r>
    </w:p>
    <w:p w:rsidR="00F10A89" w:rsidRPr="003E22CB" w:rsidRDefault="00F10A89" w:rsidP="0011339D">
      <w:pPr>
        <w:bidi/>
        <w:jc w:val="center"/>
        <w:rPr>
          <w:rFonts w:ascii="Andalus" w:hAnsi="Andalus" w:cs="Andalus"/>
          <w:sz w:val="36"/>
          <w:szCs w:val="36"/>
          <w:rtl/>
        </w:rPr>
      </w:pPr>
    </w:p>
    <w:p w:rsidR="00F10A89" w:rsidRPr="003E22CB" w:rsidRDefault="00F10A89" w:rsidP="0011339D">
      <w:pPr>
        <w:bidi/>
        <w:jc w:val="center"/>
        <w:rPr>
          <w:rFonts w:ascii="Andalus" w:hAnsi="Andalus" w:cs="Andalus"/>
          <w:sz w:val="36"/>
          <w:szCs w:val="36"/>
          <w:rtl/>
        </w:rPr>
      </w:pPr>
    </w:p>
    <w:p w:rsidR="00F10A89" w:rsidRDefault="0011339D" w:rsidP="0011339D">
      <w:pPr>
        <w:bidi/>
        <w:jc w:val="center"/>
        <w:rPr>
          <w:rFonts w:cs="AL-Mohanad Bold"/>
          <w:sz w:val="32"/>
          <w:rtl/>
          <w:lang w:bidi="ar-BH"/>
        </w:rPr>
      </w:pPr>
      <w:r>
        <w:rPr>
          <w:rFonts w:ascii="Andalus" w:hAnsi="Andalus" w:cs="Andalus" w:hint="cs"/>
          <w:sz w:val="36"/>
          <w:szCs w:val="36"/>
          <w:rtl/>
        </w:rPr>
        <w:t>مملكة بوتان</w:t>
      </w:r>
    </w:p>
    <w:p w:rsidR="00F10A89" w:rsidRDefault="00F10A89" w:rsidP="0011339D">
      <w:pPr>
        <w:bidi/>
        <w:jc w:val="center"/>
        <w:rPr>
          <w:rFonts w:cs="AL-Mohanad Bold"/>
          <w:sz w:val="32"/>
          <w:rtl/>
          <w:lang w:bidi="ar-BH"/>
        </w:rPr>
      </w:pPr>
    </w:p>
    <w:p w:rsidR="00F10A89" w:rsidRPr="002C3A5D" w:rsidRDefault="00F10A89" w:rsidP="0011339D">
      <w:pPr>
        <w:bidi/>
        <w:jc w:val="center"/>
        <w:rPr>
          <w:rFonts w:cs="AL-Mohanad Bold"/>
          <w:sz w:val="32"/>
          <w:rtl/>
          <w:lang w:bidi="ar-BH"/>
        </w:rPr>
      </w:pPr>
    </w:p>
    <w:p w:rsidR="00F10A89" w:rsidRPr="002C3A5D" w:rsidRDefault="0011339D" w:rsidP="0011339D">
      <w:pPr>
        <w:bidi/>
        <w:jc w:val="center"/>
        <w:rPr>
          <w:rFonts w:cs="AL-Mohanad Bold"/>
          <w:sz w:val="32"/>
        </w:rPr>
      </w:pPr>
      <w:r>
        <w:rPr>
          <w:rFonts w:cs="AL-Mohanad Bold" w:hint="cs"/>
          <w:sz w:val="32"/>
          <w:rtl/>
        </w:rPr>
        <w:t>الأربعاء</w:t>
      </w:r>
      <w:r w:rsidR="00F10A89">
        <w:rPr>
          <w:rFonts w:cs="AL-Mohanad Bold" w:hint="cs"/>
          <w:sz w:val="32"/>
          <w:rtl/>
        </w:rPr>
        <w:t xml:space="preserve"> الموافق </w:t>
      </w:r>
      <w:r>
        <w:rPr>
          <w:rFonts w:cs="AL-Mohanad Bold" w:hint="cs"/>
          <w:sz w:val="32"/>
          <w:rtl/>
        </w:rPr>
        <w:t>30</w:t>
      </w:r>
      <w:r w:rsidR="00F10A89">
        <w:rPr>
          <w:rFonts w:cs="AL-Mohanad Bold" w:hint="cs"/>
          <w:sz w:val="32"/>
          <w:rtl/>
        </w:rPr>
        <w:t xml:space="preserve"> </w:t>
      </w:r>
      <w:r w:rsidR="00F10A89" w:rsidRPr="002C3A5D">
        <w:rPr>
          <w:rFonts w:cs="AL-Mohanad Bold" w:hint="cs"/>
          <w:sz w:val="32"/>
          <w:rtl/>
        </w:rPr>
        <w:t xml:space="preserve"> </w:t>
      </w:r>
      <w:r w:rsidR="00F10A89">
        <w:rPr>
          <w:rFonts w:cs="AL-Mohanad Bold" w:hint="cs"/>
          <w:sz w:val="32"/>
          <w:rtl/>
        </w:rPr>
        <w:t>أبريل 2014</w:t>
      </w:r>
    </w:p>
    <w:p w:rsidR="00F10A89" w:rsidRPr="00F10A89" w:rsidRDefault="00F10A89" w:rsidP="0011339D">
      <w:pPr>
        <w:bidi/>
        <w:jc w:val="both"/>
        <w:rPr>
          <w:rFonts w:cs="AL-Mohanad"/>
          <w:sz w:val="30"/>
          <w:szCs w:val="30"/>
          <w:rtl/>
          <w:lang w:bidi="ar-BH"/>
        </w:rPr>
      </w:pPr>
    </w:p>
    <w:p w:rsidR="00F10A89" w:rsidRDefault="00F10A89" w:rsidP="0011339D">
      <w:pPr>
        <w:bidi/>
        <w:jc w:val="both"/>
        <w:rPr>
          <w:rFonts w:cs="AL-Mohanad"/>
          <w:sz w:val="30"/>
          <w:szCs w:val="30"/>
          <w:rtl/>
          <w:lang w:bidi="ar-BH"/>
        </w:rPr>
      </w:pPr>
    </w:p>
    <w:p w:rsidR="00F10A89" w:rsidRDefault="00F10A89" w:rsidP="0011339D">
      <w:pPr>
        <w:bidi/>
        <w:jc w:val="both"/>
        <w:rPr>
          <w:rFonts w:cs="AL-Mohanad"/>
          <w:sz w:val="30"/>
          <w:szCs w:val="30"/>
          <w:rtl/>
          <w:lang w:bidi="ar-BH"/>
        </w:rPr>
      </w:pPr>
    </w:p>
    <w:p w:rsidR="00F10A89" w:rsidRDefault="00F10A89" w:rsidP="0011339D">
      <w:pPr>
        <w:bidi/>
        <w:jc w:val="both"/>
        <w:rPr>
          <w:rFonts w:cs="AL-Mohanad"/>
          <w:sz w:val="30"/>
          <w:szCs w:val="30"/>
          <w:rtl/>
          <w:lang w:bidi="ar-BH"/>
        </w:rPr>
      </w:pPr>
    </w:p>
    <w:p w:rsidR="00F10A89" w:rsidRDefault="00F10A89" w:rsidP="0011339D">
      <w:pPr>
        <w:bidi/>
        <w:jc w:val="both"/>
        <w:rPr>
          <w:rFonts w:cs="AL-Mohanad"/>
          <w:sz w:val="30"/>
          <w:szCs w:val="30"/>
          <w:rtl/>
          <w:lang w:bidi="ar-BH"/>
        </w:rPr>
      </w:pPr>
    </w:p>
    <w:p w:rsidR="000156F7" w:rsidRDefault="000156F7" w:rsidP="0011339D">
      <w:pPr>
        <w:bidi/>
        <w:jc w:val="both"/>
        <w:rPr>
          <w:rFonts w:cs="AL-Mohanad"/>
          <w:sz w:val="30"/>
          <w:szCs w:val="30"/>
          <w:rtl/>
          <w:lang w:bidi="ar-BH"/>
        </w:rPr>
      </w:pPr>
    </w:p>
    <w:p w:rsidR="00F10A89" w:rsidRDefault="00F10A89" w:rsidP="0011339D">
      <w:pPr>
        <w:bidi/>
        <w:jc w:val="both"/>
        <w:rPr>
          <w:rFonts w:cs="AL-Mohanad"/>
          <w:sz w:val="30"/>
          <w:szCs w:val="30"/>
          <w:rtl/>
          <w:lang w:bidi="ar-BH"/>
        </w:rPr>
      </w:pPr>
    </w:p>
    <w:p w:rsidR="00F10A89" w:rsidRDefault="00F10A89" w:rsidP="0011339D">
      <w:pPr>
        <w:bidi/>
        <w:jc w:val="both"/>
        <w:rPr>
          <w:rFonts w:cs="AL-Mohanad"/>
          <w:sz w:val="30"/>
          <w:szCs w:val="30"/>
          <w:rtl/>
          <w:lang w:bidi="ar-BH"/>
        </w:rPr>
      </w:pPr>
    </w:p>
    <w:p w:rsidR="00F10A89" w:rsidRDefault="00F10A89" w:rsidP="0011339D">
      <w:pPr>
        <w:bidi/>
        <w:jc w:val="both"/>
        <w:rPr>
          <w:rFonts w:cs="AL-Mohanad"/>
          <w:sz w:val="30"/>
          <w:szCs w:val="30"/>
          <w:rtl/>
          <w:lang w:bidi="ar-BH"/>
        </w:rPr>
      </w:pPr>
    </w:p>
    <w:p w:rsidR="00F10A89" w:rsidRDefault="00F10A89" w:rsidP="0011339D">
      <w:pPr>
        <w:bidi/>
        <w:jc w:val="both"/>
        <w:rPr>
          <w:rFonts w:cs="AL-Mohanad"/>
          <w:sz w:val="30"/>
          <w:szCs w:val="30"/>
          <w:rtl/>
          <w:lang w:bidi="ar-BH"/>
        </w:rPr>
      </w:pPr>
    </w:p>
    <w:p w:rsidR="002D3001" w:rsidRDefault="002D3001" w:rsidP="0011339D">
      <w:pPr>
        <w:bidi/>
        <w:jc w:val="both"/>
        <w:rPr>
          <w:rFonts w:cs="AL-Mohanad Bold"/>
          <w:sz w:val="32"/>
          <w:rtl/>
        </w:rPr>
      </w:pPr>
    </w:p>
    <w:p w:rsidR="002D3001" w:rsidRPr="002C3A5D" w:rsidRDefault="0011339D" w:rsidP="0011339D">
      <w:pPr>
        <w:bidi/>
        <w:jc w:val="both"/>
        <w:rPr>
          <w:rFonts w:cs="AL-Mohanad Bold"/>
          <w:sz w:val="32"/>
          <w:rtl/>
        </w:rPr>
      </w:pPr>
      <w:r>
        <w:rPr>
          <w:rFonts w:cs="AL-Mohanad Bold" w:hint="cs"/>
          <w:sz w:val="32"/>
          <w:rtl/>
        </w:rPr>
        <w:lastRenderedPageBreak/>
        <w:t xml:space="preserve">شكراً </w:t>
      </w:r>
      <w:r w:rsidR="004165D1" w:rsidRPr="002C3A5D">
        <w:rPr>
          <w:rFonts w:cs="AL-Mohanad Bold" w:hint="cs"/>
          <w:sz w:val="32"/>
          <w:rtl/>
        </w:rPr>
        <w:t>السيد الرئيس،</w:t>
      </w:r>
    </w:p>
    <w:p w:rsidR="00F60602" w:rsidRPr="0011339D" w:rsidRDefault="00F60602" w:rsidP="0011339D">
      <w:pPr>
        <w:bidi/>
        <w:ind w:firstLine="720"/>
        <w:jc w:val="both"/>
        <w:rPr>
          <w:rFonts w:cs="AL-Mohanad"/>
          <w:sz w:val="32"/>
          <w:rtl/>
          <w:lang w:bidi="ar-BH"/>
        </w:rPr>
      </w:pPr>
      <w:r w:rsidRPr="0011339D">
        <w:rPr>
          <w:rFonts w:cs="AL-Mohanad" w:hint="cs"/>
          <w:sz w:val="32"/>
          <w:rtl/>
          <w:lang w:bidi="ar-BH"/>
        </w:rPr>
        <w:t xml:space="preserve">في البدء </w:t>
      </w:r>
      <w:r w:rsidR="0011339D">
        <w:rPr>
          <w:rFonts w:cs="AL-Mohanad" w:hint="cs"/>
          <w:sz w:val="32"/>
          <w:rtl/>
          <w:lang w:bidi="ar-BH"/>
        </w:rPr>
        <w:t>يودّ</w:t>
      </w:r>
      <w:r w:rsidRPr="0011339D">
        <w:rPr>
          <w:rFonts w:cs="AL-Mohanad" w:hint="cs"/>
          <w:sz w:val="32"/>
          <w:rtl/>
          <w:lang w:bidi="ar-BH"/>
        </w:rPr>
        <w:t xml:space="preserve"> وفد بلادي أن </w:t>
      </w:r>
      <w:r w:rsidR="0011339D">
        <w:rPr>
          <w:rFonts w:cs="AL-Mohanad" w:hint="cs"/>
          <w:sz w:val="32"/>
          <w:rtl/>
          <w:lang w:bidi="ar-BH"/>
        </w:rPr>
        <w:t>يرحب بوفد بوتان وي</w:t>
      </w:r>
      <w:r w:rsidRPr="0011339D">
        <w:rPr>
          <w:rFonts w:cs="AL-Mohanad" w:hint="cs"/>
          <w:sz w:val="32"/>
          <w:rtl/>
          <w:lang w:bidi="ar-BH"/>
        </w:rPr>
        <w:t xml:space="preserve">تقدم </w:t>
      </w:r>
      <w:r w:rsidR="0011339D">
        <w:rPr>
          <w:rFonts w:cs="AL-Mohanad" w:hint="cs"/>
          <w:sz w:val="32"/>
          <w:rtl/>
          <w:lang w:bidi="ar-BH"/>
        </w:rPr>
        <w:t xml:space="preserve">له </w:t>
      </w:r>
      <w:r w:rsidRPr="0011339D">
        <w:rPr>
          <w:rFonts w:cs="AL-Mohanad" w:hint="cs"/>
          <w:sz w:val="32"/>
          <w:rtl/>
          <w:lang w:bidi="ar-BH"/>
        </w:rPr>
        <w:t>بجزيل الشكر على البيان المستفيض والإيجاز الشامل الذي قدمه أمام مجلسنا الموقر والذي يؤكد على الأهمية التي تمنحها بوتان لحماية وتعزيز حقوق الإنسان.</w:t>
      </w:r>
    </w:p>
    <w:p w:rsidR="00BD3219" w:rsidRDefault="00BD3219" w:rsidP="0011339D">
      <w:pPr>
        <w:pStyle w:val="ListParagraph"/>
        <w:bidi/>
        <w:spacing w:after="0"/>
        <w:jc w:val="both"/>
        <w:rPr>
          <w:rFonts w:cs="AL-Mohanad"/>
          <w:sz w:val="18"/>
          <w:szCs w:val="18"/>
          <w:rtl/>
          <w:lang w:bidi="ar-BH"/>
        </w:rPr>
      </w:pPr>
    </w:p>
    <w:p w:rsidR="002D3001" w:rsidRPr="002D3001" w:rsidRDefault="00BD3219" w:rsidP="0011339D">
      <w:pPr>
        <w:bidi/>
        <w:jc w:val="both"/>
        <w:rPr>
          <w:rFonts w:cs="AL-Mohanad Bold"/>
          <w:sz w:val="32"/>
          <w:rtl/>
        </w:rPr>
      </w:pPr>
      <w:r w:rsidRPr="00BD3219">
        <w:rPr>
          <w:rFonts w:cs="AL-Mohanad Bold"/>
          <w:sz w:val="32"/>
          <w:rtl/>
        </w:rPr>
        <w:t>السيد الرئيس،</w:t>
      </w:r>
    </w:p>
    <w:p w:rsidR="00F60602" w:rsidRPr="0011339D" w:rsidRDefault="00F60602" w:rsidP="0011339D">
      <w:pPr>
        <w:bidi/>
        <w:ind w:firstLine="720"/>
        <w:jc w:val="both"/>
        <w:rPr>
          <w:rFonts w:cs="AL-Mohanad"/>
          <w:sz w:val="32"/>
          <w:rtl/>
          <w:lang w:bidi="ar-BH"/>
        </w:rPr>
      </w:pPr>
      <w:r w:rsidRPr="0011339D">
        <w:rPr>
          <w:rFonts w:cs="AL-Mohanad" w:hint="cs"/>
          <w:sz w:val="32"/>
          <w:rtl/>
          <w:lang w:bidi="ar-BH"/>
        </w:rPr>
        <w:t xml:space="preserve">يشيد وفد بلادي بالخطط الوطنية التي اتخذتها بوتان لحماية حقوق الإنسان وكرامته وتوفير العدالة، كما يشيد بالخطوات </w:t>
      </w:r>
      <w:r w:rsidR="0011339D">
        <w:rPr>
          <w:rFonts w:cs="AL-Mohanad" w:hint="cs"/>
          <w:sz w:val="32"/>
          <w:rtl/>
          <w:lang w:bidi="ar-BH"/>
        </w:rPr>
        <w:t>الرامية إلى تعزيز إ</w:t>
      </w:r>
      <w:r w:rsidRPr="0011339D">
        <w:rPr>
          <w:rFonts w:cs="AL-Mohanad" w:hint="cs"/>
          <w:sz w:val="32"/>
          <w:rtl/>
          <w:lang w:bidi="ar-BH"/>
        </w:rPr>
        <w:t>شراك المرأة في الحياة السياس</w:t>
      </w:r>
      <w:r w:rsidR="0011339D">
        <w:rPr>
          <w:rFonts w:cs="AL-Mohanad" w:hint="cs"/>
          <w:sz w:val="32"/>
          <w:rtl/>
          <w:lang w:bidi="ar-BH"/>
        </w:rPr>
        <w:t>ي</w:t>
      </w:r>
      <w:r w:rsidRPr="0011339D">
        <w:rPr>
          <w:rFonts w:cs="AL-Mohanad" w:hint="cs"/>
          <w:sz w:val="32"/>
          <w:rtl/>
          <w:lang w:bidi="ar-BH"/>
        </w:rPr>
        <w:t>ة وزيادة توعيتها بح</w:t>
      </w:r>
      <w:r w:rsidR="0011339D">
        <w:rPr>
          <w:rFonts w:cs="AL-Mohanad" w:hint="cs"/>
          <w:sz w:val="32"/>
          <w:rtl/>
          <w:lang w:bidi="ar-BH"/>
        </w:rPr>
        <w:t>قوقها لحمايتها من حالات العنف، وأ</w:t>
      </w:r>
      <w:r w:rsidRPr="0011339D">
        <w:rPr>
          <w:rFonts w:cs="AL-Mohanad" w:hint="cs"/>
          <w:sz w:val="32"/>
          <w:rtl/>
          <w:lang w:bidi="ar-BH"/>
        </w:rPr>
        <w:t>يضا</w:t>
      </w:r>
      <w:r w:rsidR="0011339D">
        <w:rPr>
          <w:rFonts w:cs="AL-Mohanad" w:hint="cs"/>
          <w:sz w:val="32"/>
          <w:rtl/>
          <w:lang w:bidi="ar-BH"/>
        </w:rPr>
        <w:t>ً</w:t>
      </w:r>
      <w:r w:rsidRPr="0011339D">
        <w:rPr>
          <w:rFonts w:cs="AL-Mohanad" w:hint="cs"/>
          <w:sz w:val="32"/>
          <w:rtl/>
          <w:lang w:bidi="ar-BH"/>
        </w:rPr>
        <w:t xml:space="preserve"> </w:t>
      </w:r>
      <w:r w:rsidR="0011339D">
        <w:rPr>
          <w:rFonts w:cs="AL-Mohanad" w:hint="cs"/>
          <w:sz w:val="32"/>
          <w:rtl/>
          <w:lang w:bidi="ar-BH"/>
        </w:rPr>
        <w:t>للجهود المبذولة</w:t>
      </w:r>
      <w:r w:rsidRPr="0011339D">
        <w:rPr>
          <w:rFonts w:cs="AL-Mohanad" w:hint="cs"/>
          <w:sz w:val="32"/>
          <w:rtl/>
          <w:lang w:bidi="ar-BH"/>
        </w:rPr>
        <w:t xml:space="preserve"> لمكافحة بطالة الشباب والعمل على تنميتهم وإكسابهم</w:t>
      </w:r>
      <w:r w:rsidR="0011339D">
        <w:rPr>
          <w:rFonts w:cs="AL-Mohanad" w:hint="cs"/>
          <w:sz w:val="32"/>
          <w:rtl/>
          <w:lang w:bidi="ar-BH"/>
        </w:rPr>
        <w:t xml:space="preserve"> القيم والمهارات الأخلاقية</w:t>
      </w:r>
      <w:r w:rsidRPr="0011339D">
        <w:rPr>
          <w:rFonts w:cs="AL-Mohanad" w:hint="cs"/>
          <w:sz w:val="32"/>
          <w:rtl/>
          <w:lang w:bidi="ar-BH"/>
        </w:rPr>
        <w:t xml:space="preserve"> وتشجيعهم على </w:t>
      </w:r>
      <w:r w:rsidR="0011339D">
        <w:rPr>
          <w:rFonts w:cs="AL-Mohanad" w:hint="cs"/>
          <w:sz w:val="32"/>
          <w:rtl/>
          <w:lang w:bidi="ar-BH"/>
        </w:rPr>
        <w:t>أن يكونوا مواطنين منتجين ومسئؤو</w:t>
      </w:r>
      <w:r w:rsidRPr="0011339D">
        <w:rPr>
          <w:rFonts w:cs="AL-Mohanad" w:hint="cs"/>
          <w:sz w:val="32"/>
          <w:rtl/>
          <w:lang w:bidi="ar-BH"/>
        </w:rPr>
        <w:t>لين عن طرق خلق البرامج التثقيفية.</w:t>
      </w:r>
    </w:p>
    <w:p w:rsidR="00BD3219" w:rsidRPr="0011339D" w:rsidRDefault="00BD3219" w:rsidP="0011339D">
      <w:pPr>
        <w:pStyle w:val="ListParagraph"/>
        <w:bidi/>
        <w:spacing w:after="0"/>
        <w:jc w:val="both"/>
        <w:rPr>
          <w:rFonts w:cs="AL-Mohanad"/>
          <w:sz w:val="18"/>
          <w:szCs w:val="18"/>
          <w:rtl/>
          <w:lang w:bidi="ar-BH"/>
        </w:rPr>
      </w:pPr>
    </w:p>
    <w:p w:rsidR="00BD3219" w:rsidRDefault="00BD3219" w:rsidP="0011339D">
      <w:pPr>
        <w:pStyle w:val="ListParagraph"/>
        <w:bidi/>
        <w:spacing w:after="0"/>
        <w:jc w:val="both"/>
        <w:rPr>
          <w:rFonts w:cs="AL-Mohanad"/>
          <w:sz w:val="18"/>
          <w:szCs w:val="18"/>
          <w:rtl/>
        </w:rPr>
      </w:pPr>
    </w:p>
    <w:p w:rsidR="002D3001" w:rsidRPr="0011339D" w:rsidRDefault="00BD3219" w:rsidP="0011339D">
      <w:pPr>
        <w:bidi/>
        <w:jc w:val="both"/>
        <w:rPr>
          <w:rFonts w:cs="AL-Mohanad Bold" w:hint="cs"/>
          <w:sz w:val="32"/>
          <w:rtl/>
          <w:lang w:eastAsia="ar-BH" w:bidi="ar-BH"/>
        </w:rPr>
      </w:pPr>
      <w:r w:rsidRPr="0011339D">
        <w:rPr>
          <w:rFonts w:cs="AL-Mohanad Bold"/>
          <w:sz w:val="32"/>
          <w:rtl/>
          <w:lang w:eastAsia="ar-BH" w:bidi="ar-BH"/>
        </w:rPr>
        <w:t>السيد الرئيس،</w:t>
      </w:r>
    </w:p>
    <w:p w:rsidR="0011339D" w:rsidRPr="002D3001" w:rsidRDefault="0011339D" w:rsidP="0011339D">
      <w:pPr>
        <w:bidi/>
        <w:ind w:firstLine="720"/>
        <w:jc w:val="both"/>
        <w:rPr>
          <w:rFonts w:cs="AL-Mohanad"/>
          <w:sz w:val="32"/>
          <w:rtl/>
          <w:lang w:eastAsia="ar-BH" w:bidi="ar-BH"/>
        </w:rPr>
      </w:pPr>
      <w:r>
        <w:rPr>
          <w:rFonts w:cs="AL-Mohanad" w:hint="cs"/>
          <w:sz w:val="32"/>
          <w:rtl/>
          <w:lang w:eastAsia="ar-BH" w:bidi="ar-BH"/>
        </w:rPr>
        <w:t>وإذ يثني وفد بلادي على الجهود والمبادرات التي قامت بها حكومة بوتان في مجال تعزيز وحماية حقوق الإنسان وتعهدها بمواصلة هذه الجهود على المستوى الوطني خاصةً للفئات الضعيفة والفقيرة في المجتمع البوتاني.</w:t>
      </w:r>
    </w:p>
    <w:p w:rsidR="00BD3219" w:rsidRDefault="00BD3219" w:rsidP="0011339D">
      <w:pPr>
        <w:pStyle w:val="ListParagraph"/>
        <w:bidi/>
        <w:spacing w:after="0"/>
        <w:jc w:val="both"/>
        <w:rPr>
          <w:rFonts w:cs="AL-Mohanad"/>
          <w:sz w:val="18"/>
          <w:szCs w:val="18"/>
          <w:rtl/>
        </w:rPr>
      </w:pPr>
    </w:p>
    <w:p w:rsidR="00F60602" w:rsidRPr="0011339D" w:rsidRDefault="00BD3219" w:rsidP="0011339D">
      <w:pPr>
        <w:bidi/>
        <w:ind w:firstLine="720"/>
        <w:jc w:val="both"/>
        <w:rPr>
          <w:rFonts w:cs="AL-Mohanad"/>
          <w:sz w:val="32"/>
          <w:rtl/>
          <w:lang w:bidi="ar-BH"/>
        </w:rPr>
      </w:pPr>
      <w:r w:rsidRPr="0011339D">
        <w:rPr>
          <w:rFonts w:cs="AL-Mohanad"/>
          <w:sz w:val="32"/>
          <w:rtl/>
        </w:rPr>
        <w:t>وفي هذا السياق</w:t>
      </w:r>
      <w:r w:rsidR="0011339D">
        <w:rPr>
          <w:rFonts w:cs="AL-Mohanad" w:hint="cs"/>
          <w:sz w:val="32"/>
          <w:rtl/>
        </w:rPr>
        <w:t>،</w:t>
      </w:r>
      <w:r w:rsidRPr="0011339D">
        <w:rPr>
          <w:rFonts w:cs="AL-Mohanad"/>
          <w:sz w:val="32"/>
          <w:rtl/>
        </w:rPr>
        <w:t xml:space="preserve"> </w:t>
      </w:r>
      <w:r w:rsidR="00F60602" w:rsidRPr="0011339D">
        <w:rPr>
          <w:rFonts w:cs="AL-Mohanad" w:hint="cs"/>
          <w:sz w:val="32"/>
          <w:rtl/>
          <w:lang w:bidi="ar-BH"/>
        </w:rPr>
        <w:t>يوصي وفد بلادي مواصلة البرامج الرامية إلى زيادة تحسين المستوى التعليمي للفتيات وخاصة المنتمين إلى الأسر الفقيرة بالدعم المالي.</w:t>
      </w:r>
    </w:p>
    <w:p w:rsidR="00F60602" w:rsidRPr="0011339D" w:rsidRDefault="00F60602" w:rsidP="0011339D">
      <w:pPr>
        <w:bidi/>
        <w:ind w:firstLine="720"/>
        <w:jc w:val="both"/>
        <w:rPr>
          <w:rFonts w:cs="AL-Mohanad"/>
          <w:sz w:val="32"/>
          <w:rtl/>
          <w:lang w:bidi="ar-BH"/>
        </w:rPr>
      </w:pPr>
      <w:r w:rsidRPr="0011339D">
        <w:rPr>
          <w:rFonts w:cs="AL-Mohanad" w:hint="cs"/>
          <w:sz w:val="32"/>
          <w:rtl/>
          <w:lang w:bidi="ar-BH"/>
        </w:rPr>
        <w:t>كما يوصي بوضع سياسة وطنية</w:t>
      </w:r>
      <w:r w:rsidR="0011339D">
        <w:rPr>
          <w:rFonts w:cs="AL-Mohanad" w:hint="cs"/>
          <w:sz w:val="32"/>
          <w:rtl/>
          <w:lang w:bidi="ar-BH"/>
        </w:rPr>
        <w:t xml:space="preserve"> شاملة</w:t>
      </w:r>
      <w:r w:rsidRPr="0011339D">
        <w:rPr>
          <w:rFonts w:cs="AL-Mohanad" w:hint="cs"/>
          <w:sz w:val="32"/>
          <w:rtl/>
          <w:lang w:bidi="ar-BH"/>
        </w:rPr>
        <w:t xml:space="preserve"> وخطط إستراتيجية لتوفير فرص عمل وتوفير فرص متكافئة.</w:t>
      </w:r>
    </w:p>
    <w:p w:rsidR="00BD3219" w:rsidRPr="0011339D" w:rsidRDefault="00BD3219" w:rsidP="0011339D">
      <w:pPr>
        <w:bidi/>
        <w:jc w:val="both"/>
        <w:rPr>
          <w:rFonts w:cs="AL-Mohanad"/>
          <w:sz w:val="32"/>
          <w:rtl/>
          <w:lang w:eastAsia="ar-BH" w:bidi="ar-BH"/>
        </w:rPr>
      </w:pPr>
    </w:p>
    <w:p w:rsidR="008D701C" w:rsidRPr="004165D1" w:rsidRDefault="008D701C" w:rsidP="0011339D">
      <w:pPr>
        <w:bidi/>
        <w:ind w:firstLine="720"/>
        <w:jc w:val="both"/>
        <w:rPr>
          <w:rFonts w:asciiTheme="minorHAnsi" w:hAnsiTheme="minorHAnsi" w:cs="AL-Mohanad"/>
          <w:color w:val="000000"/>
          <w:sz w:val="30"/>
          <w:szCs w:val="30"/>
          <w:lang w:val="en-US" w:eastAsia="ar-BH" w:bidi="ar-BH"/>
        </w:rPr>
      </w:pPr>
    </w:p>
    <w:p w:rsidR="009A0FBB" w:rsidRPr="009A0FBB" w:rsidRDefault="009A0FBB" w:rsidP="0011339D">
      <w:pPr>
        <w:pStyle w:val="ListParagraph"/>
        <w:bidi/>
        <w:spacing w:after="0" w:line="240" w:lineRule="auto"/>
        <w:ind w:left="0"/>
        <w:jc w:val="both"/>
        <w:rPr>
          <w:rFonts w:ascii="font277" w:hAnsi="font277" w:cs="AL-Mohanad Bold"/>
          <w:color w:val="000000"/>
          <w:sz w:val="30"/>
          <w:szCs w:val="30"/>
          <w:rtl/>
          <w:lang w:eastAsia="ar-BH" w:bidi="ar-BH"/>
        </w:rPr>
      </w:pPr>
      <w:r w:rsidRPr="009A0FBB">
        <w:rPr>
          <w:rFonts w:ascii="font277" w:hAnsi="font277" w:cs="AL-Mohanad Bold"/>
          <w:color w:val="000000"/>
          <w:sz w:val="30"/>
          <w:szCs w:val="30"/>
          <w:rtl/>
          <w:lang w:eastAsia="ar-BH" w:bidi="ar-BH"/>
        </w:rPr>
        <w:t>وشكرا</w:t>
      </w:r>
      <w:r w:rsidR="0082411F">
        <w:rPr>
          <w:rFonts w:ascii="font277" w:hAnsi="font277" w:cs="AL-Mohanad Bold" w:hint="cs"/>
          <w:color w:val="000000"/>
          <w:sz w:val="30"/>
          <w:szCs w:val="30"/>
          <w:rtl/>
          <w:lang w:eastAsia="ar-BH" w:bidi="ar-BH"/>
        </w:rPr>
        <w:t>ً</w:t>
      </w:r>
      <w:r w:rsidRPr="009A0FBB">
        <w:rPr>
          <w:rFonts w:ascii="font277" w:hAnsi="font277" w:cs="AL-Mohanad Bold"/>
          <w:color w:val="000000"/>
          <w:sz w:val="30"/>
          <w:szCs w:val="30"/>
          <w:rtl/>
          <w:lang w:eastAsia="ar-BH" w:bidi="ar-BH"/>
        </w:rPr>
        <w:t xml:space="preserve"> السيد الرئيس.</w:t>
      </w:r>
    </w:p>
    <w:p w:rsidR="009A0FBB" w:rsidRPr="009A0FBB" w:rsidRDefault="009A0FBB" w:rsidP="0011339D">
      <w:pPr>
        <w:pStyle w:val="ListParagraph"/>
        <w:bidi/>
        <w:spacing w:after="0" w:line="240" w:lineRule="auto"/>
        <w:jc w:val="both"/>
        <w:rPr>
          <w:rFonts w:cs="AL-Mohanad"/>
          <w:color w:val="000000"/>
          <w:sz w:val="30"/>
          <w:szCs w:val="30"/>
          <w:rtl/>
        </w:rPr>
      </w:pPr>
    </w:p>
    <w:p w:rsidR="00576A98" w:rsidRPr="009A0FBB" w:rsidRDefault="00576A98" w:rsidP="0011339D">
      <w:pPr>
        <w:bidi/>
        <w:jc w:val="both"/>
        <w:rPr>
          <w:rFonts w:asciiTheme="majorBidi" w:hAnsiTheme="majorBidi" w:cs="AL-Mohanad"/>
          <w:b/>
          <w:bCs/>
          <w:sz w:val="30"/>
          <w:szCs w:val="30"/>
          <w:rtl/>
          <w:lang w:bidi="ar-BH"/>
        </w:rPr>
      </w:pPr>
    </w:p>
    <w:sectPr w:rsidR="00576A98" w:rsidRPr="009A0FBB" w:rsidSect="00D76432">
      <w:headerReference w:type="even" r:id="rId7"/>
      <w:headerReference w:type="default" r:id="rId8"/>
      <w:footerReference w:type="even" r:id="rId9"/>
      <w:footerReference w:type="default" r:id="rId10"/>
      <w:headerReference w:type="first" r:id="rId11"/>
      <w:footerReference w:type="first" r:id="rId12"/>
      <w:pgSz w:w="11906" w:h="16838"/>
      <w:pgMar w:top="226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E13" w:rsidRDefault="008E3E13">
      <w:r>
        <w:separator/>
      </w:r>
    </w:p>
  </w:endnote>
  <w:endnote w:type="continuationSeparator" w:id="0">
    <w:p w:rsidR="008E3E13" w:rsidRDefault="008E3E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Andalus">
    <w:panose1 w:val="02010000000000000000"/>
    <w:charset w:val="00"/>
    <w:family w:val="auto"/>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font277">
    <w:charset w:val="80"/>
    <w:family w:val="roman"/>
    <w:pitch w:val="variable"/>
    <w:sig w:usb0="00000000" w:usb1="00000000" w:usb2="00000000" w:usb3="00000000" w:csb0="00000000"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CE08F5">
    <w:pPr>
      <w:pStyle w:val="Footer"/>
      <w:jc w:val="center"/>
    </w:pPr>
    <w:fldSimple w:instr=" PAGE   \* MERGEFORMAT ">
      <w:r w:rsidR="0011339D">
        <w:rPr>
          <w:noProof/>
        </w:rPr>
        <w:t>1</w:t>
      </w:r>
    </w:fldSimple>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E13" w:rsidRDefault="008E3E13">
      <w:r>
        <w:separator/>
      </w:r>
    </w:p>
  </w:footnote>
  <w:footnote w:type="continuationSeparator" w:id="0">
    <w:p w:rsidR="008E3E13" w:rsidRDefault="008E3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CE08F5" w:rsidP="00212C20">
    <w:pPr>
      <w:pStyle w:val="Header"/>
      <w:jc w:val="center"/>
    </w:pPr>
    <w:r w:rsidRPr="00CE08F5">
      <w:rPr>
        <w:noProof/>
      </w:rPr>
      <w:pict>
        <v:group id="_x0000_s1027" style="position:absolute;left:0;text-align:left;margin-left:-32.55pt;margin-top:-6.95pt;width:513.75pt;height:132pt;z-index:251657728" coordorigin="854,836" coordsize="10200,2520">
          <v:shapetype id="_x0000_t202" coordsize="21600,21600" o:spt="202" path="m,l,21600r21600,l21600,xe">
            <v:stroke joinstyle="miter"/>
            <v:path gradientshapeok="t" o:connecttype="rect"/>
          </v:shapetype>
          <v:shape id="_x0000_s1028" type="#_x0000_t202" style="position:absolute;left:854;top:836;width:3960;height:1440" stroked="f">
            <v:textbox style="mso-next-textbox:#_x0000_s1028">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_x0000_s1029" type="#_x0000_t202" style="position:absolute;left:7454;top:836;width:3600;height:1440" stroked="f">
            <v:textbox style="mso-next-textbox:#_x0000_s1029">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_x0000_s1030" type="#_x0000_t202" style="position:absolute;left:7334;top:2276;width:3600;height:1080" stroked="f">
            <v:textbox style="mso-next-textbox:#_x0000_s1030">
              <w:txbxContent>
                <w:p w:rsidR="00212C20" w:rsidRPr="00CE634A" w:rsidRDefault="00212C20" w:rsidP="00CE634A">
                  <w:pPr>
                    <w:rPr>
                      <w:sz w:val="26"/>
                      <w:szCs w:val="24"/>
                      <w:rtl/>
                    </w:rPr>
                  </w:pPr>
                </w:p>
              </w:txbxContent>
            </v:textbox>
          </v:shape>
          <v:shape id="_x0000_s1031" type="#_x0000_t202" style="position:absolute;left:854;top:2276;width:3600;height:1080" stroked="f">
            <v:textbox style="mso-next-textbox:#_x0000_s1031">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9"/>
  </w:num>
  <w:num w:numId="5">
    <w:abstractNumId w:val="0"/>
  </w:num>
  <w:num w:numId="6">
    <w:abstractNumId w:val="11"/>
  </w:num>
  <w:num w:numId="7">
    <w:abstractNumId w:val="10"/>
  </w:num>
  <w:num w:numId="8">
    <w:abstractNumId w:val="2"/>
  </w:num>
  <w:num w:numId="9">
    <w:abstractNumId w:val="3"/>
  </w:num>
  <w:num w:numId="10">
    <w:abstractNumId w:val="1"/>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5842"/>
    <o:shapelayout v:ext="edit">
      <o:idmap v:ext="edit" data="1"/>
    </o:shapelayout>
  </w:hdrShapeDefaults>
  <w:footnotePr>
    <w:footnote w:id="-1"/>
    <w:footnote w:id="0"/>
  </w:footnotePr>
  <w:endnotePr>
    <w:endnote w:id="-1"/>
    <w:endnote w:id="0"/>
  </w:endnotePr>
  <w:compat>
    <w:applyBreakingRules/>
    <w:useFELayout/>
  </w:compat>
  <w:rsids>
    <w:rsidRoot w:val="00DD556E"/>
    <w:rsid w:val="000156F7"/>
    <w:rsid w:val="00063FAE"/>
    <w:rsid w:val="000A1EC0"/>
    <w:rsid w:val="0011339D"/>
    <w:rsid w:val="00132A60"/>
    <w:rsid w:val="00150FF1"/>
    <w:rsid w:val="00163BCC"/>
    <w:rsid w:val="00172658"/>
    <w:rsid w:val="001A1FDB"/>
    <w:rsid w:val="001B3634"/>
    <w:rsid w:val="002062FE"/>
    <w:rsid w:val="00207F02"/>
    <w:rsid w:val="00212C20"/>
    <w:rsid w:val="002220FC"/>
    <w:rsid w:val="00226C21"/>
    <w:rsid w:val="00265D36"/>
    <w:rsid w:val="00292AD0"/>
    <w:rsid w:val="002B3BCF"/>
    <w:rsid w:val="002B79BA"/>
    <w:rsid w:val="002D2578"/>
    <w:rsid w:val="002D3001"/>
    <w:rsid w:val="003A3740"/>
    <w:rsid w:val="003E22CB"/>
    <w:rsid w:val="003F6F2B"/>
    <w:rsid w:val="004165D1"/>
    <w:rsid w:val="004235A3"/>
    <w:rsid w:val="004366D4"/>
    <w:rsid w:val="00445949"/>
    <w:rsid w:val="004745A6"/>
    <w:rsid w:val="00507350"/>
    <w:rsid w:val="00576A98"/>
    <w:rsid w:val="005B0F3C"/>
    <w:rsid w:val="005B7A8A"/>
    <w:rsid w:val="005F2BF1"/>
    <w:rsid w:val="00671F62"/>
    <w:rsid w:val="00683197"/>
    <w:rsid w:val="006E360B"/>
    <w:rsid w:val="006E6145"/>
    <w:rsid w:val="006E6A67"/>
    <w:rsid w:val="00702E41"/>
    <w:rsid w:val="0070728F"/>
    <w:rsid w:val="00773007"/>
    <w:rsid w:val="00783B96"/>
    <w:rsid w:val="007B0A6C"/>
    <w:rsid w:val="007C45C4"/>
    <w:rsid w:val="00817057"/>
    <w:rsid w:val="00823A1C"/>
    <w:rsid w:val="0082411F"/>
    <w:rsid w:val="0085547F"/>
    <w:rsid w:val="00863D17"/>
    <w:rsid w:val="00885D77"/>
    <w:rsid w:val="008A0E44"/>
    <w:rsid w:val="008C19A5"/>
    <w:rsid w:val="008D0F25"/>
    <w:rsid w:val="008D3E65"/>
    <w:rsid w:val="008D701C"/>
    <w:rsid w:val="008E38CF"/>
    <w:rsid w:val="008E3E13"/>
    <w:rsid w:val="00952BCC"/>
    <w:rsid w:val="009A0FBB"/>
    <w:rsid w:val="00A0504A"/>
    <w:rsid w:val="00A2056A"/>
    <w:rsid w:val="00A579C4"/>
    <w:rsid w:val="00AB22E3"/>
    <w:rsid w:val="00AE05BA"/>
    <w:rsid w:val="00AE1AF2"/>
    <w:rsid w:val="00B034C8"/>
    <w:rsid w:val="00BB3615"/>
    <w:rsid w:val="00BB3C7E"/>
    <w:rsid w:val="00BD3219"/>
    <w:rsid w:val="00BE4A4E"/>
    <w:rsid w:val="00C30F0A"/>
    <w:rsid w:val="00CA374C"/>
    <w:rsid w:val="00CC6E93"/>
    <w:rsid w:val="00CE08F5"/>
    <w:rsid w:val="00CE634A"/>
    <w:rsid w:val="00D4010E"/>
    <w:rsid w:val="00D54A18"/>
    <w:rsid w:val="00D60079"/>
    <w:rsid w:val="00D70AA6"/>
    <w:rsid w:val="00D76432"/>
    <w:rsid w:val="00D97428"/>
    <w:rsid w:val="00DD556E"/>
    <w:rsid w:val="00DF39E0"/>
    <w:rsid w:val="00E151CE"/>
    <w:rsid w:val="00E203EC"/>
    <w:rsid w:val="00E34E6C"/>
    <w:rsid w:val="00ED62EA"/>
    <w:rsid w:val="00F10A89"/>
    <w:rsid w:val="00F2026A"/>
    <w:rsid w:val="00F50CC6"/>
    <w:rsid w:val="00F60602"/>
    <w:rsid w:val="00F6276F"/>
    <w:rsid w:val="00F7739F"/>
    <w:rsid w:val="00FD1542"/>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customStyle="1" w:styleId="SingleTxtGA">
    <w:name w:val="_ Single Txt_GA"/>
    <w:basedOn w:val="Normal"/>
    <w:rsid w:val="009A0FBB"/>
    <w:pPr>
      <w:tabs>
        <w:tab w:val="left" w:pos="1928"/>
        <w:tab w:val="left" w:pos="2608"/>
        <w:tab w:val="left" w:pos="3289"/>
        <w:tab w:val="left" w:pos="3969"/>
        <w:tab w:val="left" w:pos="4649"/>
        <w:tab w:val="left" w:pos="5330"/>
      </w:tabs>
      <w:suppressAutoHyphens/>
      <w:spacing w:after="120" w:line="380" w:lineRule="exact"/>
      <w:ind w:left="1247" w:right="1247"/>
      <w:jc w:val="both"/>
    </w:pPr>
    <w:rPr>
      <w:rFonts w:eastAsia="Arial" w:cs="Times New Roman"/>
      <w:kern w:val="1"/>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BF58E5B9070804691F5CF91AA6B8213" ma:contentTypeVersion="2" ma:contentTypeDescription="Country Statements" ma:contentTypeScope="" ma:versionID="060fb0fb2922a3d8b686e984d1f4e39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Order1>
  </documentManagement>
</p:properties>
</file>

<file path=customXml/itemProps1.xml><?xml version="1.0" encoding="utf-8"?>
<ds:datastoreItem xmlns:ds="http://schemas.openxmlformats.org/officeDocument/2006/customXml" ds:itemID="{DFE51C95-FCB7-480E-B10E-3F84AED2E97C}"/>
</file>

<file path=customXml/itemProps2.xml><?xml version="1.0" encoding="utf-8"?>
<ds:datastoreItem xmlns:ds="http://schemas.openxmlformats.org/officeDocument/2006/customXml" ds:itemID="{CD6A3975-AE40-4FDF-871B-CE9374D206A9}"/>
</file>

<file path=customXml/itemProps3.xml><?xml version="1.0" encoding="utf-8"?>
<ds:datastoreItem xmlns:ds="http://schemas.openxmlformats.org/officeDocument/2006/customXml" ds:itemID="{ED2CDA92-65E0-4C01-815E-971AA5311850}"/>
</file>

<file path=docProps/app.xml><?xml version="1.0" encoding="utf-8"?>
<Properties xmlns="http://schemas.openxmlformats.org/officeDocument/2006/extended-properties" xmlns:vt="http://schemas.openxmlformats.org/officeDocument/2006/docPropsVTypes">
  <Template>Normal.dotm</Template>
  <TotalTime>7</TotalTime>
  <Pages>2</Pages>
  <Words>190</Words>
  <Characters>1051</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Bahrain</dc:title>
  <dc:creator>bahrain</dc:creator>
  <cp:lastModifiedBy>Sanaa</cp:lastModifiedBy>
  <cp:revision>4</cp:revision>
  <cp:lastPrinted>2014-04-28T13:16:00Z</cp:lastPrinted>
  <dcterms:created xsi:type="dcterms:W3CDTF">2014-04-28T15:24:00Z</dcterms:created>
  <dcterms:modified xsi:type="dcterms:W3CDTF">2014-04-28T15:32:00Z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0x010100CA92D31222379248846EF4F1EBFB5EDE004BF58E5B9070804691F5CF91AA6B8213</vt:lpwstr>
  </property>
</Properties>
</file>