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DF" w:rsidRPr="00D26D75" w:rsidRDefault="00ED5ADF" w:rsidP="00ED5AD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Belize</w:t>
      </w:r>
      <w:r w:rsidRPr="00D26D75">
        <w:rPr>
          <w:rFonts w:ascii="Times New Roman" w:hAnsi="Times New Roman" w:cs="Times New Roman"/>
          <w:b/>
          <w:sz w:val="24"/>
          <w:szCs w:val="24"/>
          <w:u w:val="single"/>
        </w:rPr>
        <w:t xml:space="preserve"> – UPR 17</w:t>
      </w:r>
    </w:p>
    <w:p w:rsidR="00ED5ADF" w:rsidRDefault="00ED5ADF" w:rsidP="00ED5ADF">
      <w:pPr>
        <w:spacing w:after="0"/>
        <w:jc w:val="center"/>
        <w:rPr>
          <w:rFonts w:ascii="Times New Roman" w:hAnsi="Times New Roman" w:cs="Times New Roman"/>
          <w:b/>
          <w:sz w:val="24"/>
          <w:szCs w:val="24"/>
          <w:u w:val="single"/>
        </w:rPr>
      </w:pPr>
      <w:r w:rsidRPr="00D26D75">
        <w:rPr>
          <w:rFonts w:ascii="Times New Roman" w:hAnsi="Times New Roman" w:cs="Times New Roman"/>
          <w:b/>
          <w:sz w:val="24"/>
          <w:szCs w:val="24"/>
          <w:u w:val="single"/>
        </w:rPr>
        <w:t>Statement by Ireland</w:t>
      </w:r>
    </w:p>
    <w:p w:rsidR="0075482D" w:rsidRDefault="0075482D" w:rsidP="0075482D">
      <w:pPr>
        <w:spacing w:after="0"/>
        <w:jc w:val="both"/>
        <w:rPr>
          <w:rFonts w:ascii="Times New Roman" w:hAnsi="Times New Roman" w:cs="Times New Roman"/>
          <w:sz w:val="24"/>
          <w:szCs w:val="24"/>
        </w:rPr>
      </w:pPr>
    </w:p>
    <w:p w:rsidR="0075482D" w:rsidRDefault="0075482D" w:rsidP="0075482D">
      <w:pPr>
        <w:spacing w:after="0"/>
        <w:jc w:val="both"/>
        <w:rPr>
          <w:rFonts w:ascii="Times New Roman" w:hAnsi="Times New Roman" w:cs="Times New Roman"/>
          <w:sz w:val="24"/>
          <w:szCs w:val="24"/>
        </w:rPr>
      </w:pPr>
      <w:r>
        <w:rPr>
          <w:rFonts w:ascii="Times New Roman" w:hAnsi="Times New Roman" w:cs="Times New Roman"/>
          <w:sz w:val="24"/>
          <w:szCs w:val="24"/>
        </w:rPr>
        <w:t>Ireland welcomes the delegation of B</w:t>
      </w:r>
      <w:r w:rsidR="002F0FDF">
        <w:rPr>
          <w:rFonts w:ascii="Times New Roman" w:hAnsi="Times New Roman" w:cs="Times New Roman"/>
          <w:sz w:val="24"/>
          <w:szCs w:val="24"/>
        </w:rPr>
        <w:t>elize</w:t>
      </w:r>
      <w:r>
        <w:rPr>
          <w:rFonts w:ascii="Times New Roman" w:hAnsi="Times New Roman" w:cs="Times New Roman"/>
          <w:sz w:val="24"/>
          <w:szCs w:val="24"/>
        </w:rPr>
        <w:t xml:space="preserve"> and thanks it for </w:t>
      </w:r>
      <w:r w:rsidR="000920C4">
        <w:rPr>
          <w:rFonts w:ascii="Times New Roman" w:hAnsi="Times New Roman" w:cs="Times New Roman"/>
          <w:sz w:val="24"/>
          <w:szCs w:val="24"/>
        </w:rPr>
        <w:t>its</w:t>
      </w:r>
      <w:r w:rsidR="00600B02">
        <w:rPr>
          <w:rFonts w:ascii="Times New Roman" w:hAnsi="Times New Roman" w:cs="Times New Roman"/>
          <w:sz w:val="24"/>
          <w:szCs w:val="24"/>
        </w:rPr>
        <w:t xml:space="preserve"> presentation, national report and engagement in the UPR process.</w:t>
      </w:r>
    </w:p>
    <w:p w:rsidR="008026B3" w:rsidRDefault="008026B3" w:rsidP="00FA1542">
      <w:pPr>
        <w:spacing w:after="0" w:line="240" w:lineRule="auto"/>
        <w:jc w:val="both"/>
        <w:rPr>
          <w:rFonts w:ascii="Times New Roman" w:hAnsi="Times New Roman" w:cs="Times New Roman"/>
          <w:sz w:val="24"/>
          <w:szCs w:val="24"/>
        </w:rPr>
      </w:pPr>
    </w:p>
    <w:p w:rsidR="00600B02" w:rsidRDefault="0075482D" w:rsidP="00FA1542">
      <w:pPr>
        <w:spacing w:after="0" w:line="240" w:lineRule="auto"/>
        <w:jc w:val="both"/>
        <w:rPr>
          <w:rFonts w:ascii="Times New Roman" w:hAnsi="Times New Roman" w:cs="Times New Roman"/>
          <w:iCs/>
          <w:sz w:val="24"/>
        </w:rPr>
      </w:pPr>
      <w:r>
        <w:rPr>
          <w:rFonts w:ascii="Times New Roman" w:hAnsi="Times New Roman" w:cs="Times New Roman"/>
          <w:sz w:val="24"/>
          <w:szCs w:val="24"/>
        </w:rPr>
        <w:t xml:space="preserve">Ireland </w:t>
      </w:r>
      <w:r w:rsidR="000E3711">
        <w:rPr>
          <w:rFonts w:ascii="Times New Roman" w:hAnsi="Times New Roman" w:cs="Times New Roman"/>
          <w:sz w:val="24"/>
          <w:szCs w:val="24"/>
        </w:rPr>
        <w:t>commends</w:t>
      </w:r>
      <w:r>
        <w:rPr>
          <w:rFonts w:ascii="Times New Roman" w:hAnsi="Times New Roman" w:cs="Times New Roman"/>
          <w:sz w:val="24"/>
          <w:szCs w:val="24"/>
        </w:rPr>
        <w:t xml:space="preserve"> </w:t>
      </w:r>
      <w:r w:rsidR="00912896">
        <w:rPr>
          <w:rFonts w:ascii="Times New Roman" w:hAnsi="Times New Roman" w:cs="Times New Roman"/>
          <w:sz w:val="24"/>
          <w:szCs w:val="24"/>
        </w:rPr>
        <w:t xml:space="preserve">the progress </w:t>
      </w:r>
      <w:r w:rsidR="00053AC4">
        <w:rPr>
          <w:rFonts w:ascii="Times New Roman" w:hAnsi="Times New Roman" w:cs="Times New Roman"/>
          <w:sz w:val="24"/>
          <w:szCs w:val="24"/>
        </w:rPr>
        <w:t>made by Belize</w:t>
      </w:r>
      <w:r w:rsidR="00912896">
        <w:rPr>
          <w:rFonts w:ascii="Times New Roman" w:hAnsi="Times New Roman" w:cs="Times New Roman"/>
          <w:sz w:val="24"/>
          <w:szCs w:val="24"/>
        </w:rPr>
        <w:t xml:space="preserve"> </w:t>
      </w:r>
      <w:r w:rsidR="004929E3">
        <w:rPr>
          <w:rFonts w:ascii="Times New Roman" w:hAnsi="Times New Roman" w:cs="Times New Roman"/>
          <w:sz w:val="24"/>
          <w:szCs w:val="24"/>
        </w:rPr>
        <w:t xml:space="preserve">in </w:t>
      </w:r>
      <w:r w:rsidR="00912896">
        <w:rPr>
          <w:rFonts w:ascii="Times New Roman" w:hAnsi="Times New Roman" w:cs="Times New Roman"/>
          <w:sz w:val="24"/>
          <w:szCs w:val="24"/>
        </w:rPr>
        <w:t>the promotion and protection of human rights</w:t>
      </w:r>
      <w:r w:rsidR="004929E3">
        <w:rPr>
          <w:rFonts w:ascii="Times New Roman" w:hAnsi="Times New Roman" w:cs="Times New Roman"/>
          <w:sz w:val="24"/>
          <w:szCs w:val="24"/>
        </w:rPr>
        <w:t>, as</w:t>
      </w:r>
      <w:r w:rsidR="00912896">
        <w:rPr>
          <w:rFonts w:ascii="Times New Roman" w:hAnsi="Times New Roman" w:cs="Times New Roman"/>
          <w:sz w:val="24"/>
          <w:szCs w:val="24"/>
        </w:rPr>
        <w:t xml:space="preserve"> outlined in </w:t>
      </w:r>
      <w:r w:rsidR="00053AC4">
        <w:rPr>
          <w:rFonts w:ascii="Times New Roman" w:hAnsi="Times New Roman" w:cs="Times New Roman"/>
          <w:sz w:val="24"/>
          <w:szCs w:val="24"/>
        </w:rPr>
        <w:t>its</w:t>
      </w:r>
      <w:r w:rsidR="00912896">
        <w:rPr>
          <w:rFonts w:ascii="Times New Roman" w:hAnsi="Times New Roman" w:cs="Times New Roman"/>
          <w:sz w:val="24"/>
          <w:szCs w:val="24"/>
        </w:rPr>
        <w:t xml:space="preserve"> national report. In particular, Ireland welcomes the </w:t>
      </w:r>
      <w:r>
        <w:rPr>
          <w:rFonts w:ascii="Times New Roman" w:hAnsi="Times New Roman" w:cs="Times New Roman"/>
          <w:sz w:val="24"/>
          <w:szCs w:val="24"/>
        </w:rPr>
        <w:t>positive steps</w:t>
      </w:r>
      <w:r w:rsidR="006B4B2C">
        <w:rPr>
          <w:rFonts w:ascii="Times New Roman" w:hAnsi="Times New Roman" w:cs="Times New Roman"/>
          <w:sz w:val="24"/>
          <w:szCs w:val="24"/>
        </w:rPr>
        <w:t xml:space="preserve"> </w:t>
      </w:r>
      <w:r w:rsidR="00446903">
        <w:rPr>
          <w:rFonts w:ascii="Times New Roman" w:hAnsi="Times New Roman" w:cs="Times New Roman"/>
          <w:sz w:val="24"/>
          <w:szCs w:val="24"/>
        </w:rPr>
        <w:t xml:space="preserve">taken by Belize </w:t>
      </w:r>
      <w:r w:rsidR="006B4B2C">
        <w:rPr>
          <w:rFonts w:ascii="Times New Roman" w:hAnsi="Times New Roman" w:cs="Times New Roman"/>
          <w:sz w:val="24"/>
          <w:szCs w:val="24"/>
        </w:rPr>
        <w:t>in relation to women’s rights</w:t>
      </w:r>
      <w:r w:rsidR="00585226">
        <w:rPr>
          <w:rFonts w:ascii="Times New Roman" w:hAnsi="Times New Roman" w:cs="Times New Roman"/>
          <w:sz w:val="24"/>
          <w:szCs w:val="24"/>
        </w:rPr>
        <w:t>,</w:t>
      </w:r>
      <w:r w:rsidR="006B4B2C">
        <w:rPr>
          <w:rFonts w:ascii="Times New Roman" w:hAnsi="Times New Roman" w:cs="Times New Roman"/>
          <w:sz w:val="24"/>
          <w:szCs w:val="24"/>
        </w:rPr>
        <w:t xml:space="preserve"> including the National Gender-Based Violence Plan of Action</w:t>
      </w:r>
      <w:r w:rsidR="00D330B1">
        <w:rPr>
          <w:rFonts w:ascii="Times New Roman" w:hAnsi="Times New Roman" w:cs="Times New Roman"/>
          <w:sz w:val="24"/>
          <w:szCs w:val="24"/>
        </w:rPr>
        <w:t xml:space="preserve"> 2010-2013</w:t>
      </w:r>
      <w:r w:rsidR="006B4B2C">
        <w:rPr>
          <w:rFonts w:ascii="Times New Roman" w:hAnsi="Times New Roman" w:cs="Times New Roman"/>
          <w:sz w:val="24"/>
          <w:szCs w:val="24"/>
        </w:rPr>
        <w:t xml:space="preserve">, </w:t>
      </w:r>
      <w:r w:rsidR="00CE2513">
        <w:rPr>
          <w:rFonts w:ascii="Times New Roman" w:hAnsi="Times New Roman" w:cs="Times New Roman"/>
          <w:sz w:val="24"/>
          <w:szCs w:val="24"/>
        </w:rPr>
        <w:t xml:space="preserve">the Belize Gender Info </w:t>
      </w:r>
      <w:r w:rsidR="00446903">
        <w:rPr>
          <w:rFonts w:ascii="Times New Roman" w:hAnsi="Times New Roman" w:cs="Times New Roman"/>
          <w:sz w:val="24"/>
          <w:szCs w:val="24"/>
        </w:rPr>
        <w:t>monitoring system</w:t>
      </w:r>
      <w:r w:rsidR="00CE2513">
        <w:rPr>
          <w:rFonts w:ascii="Times New Roman" w:hAnsi="Times New Roman" w:cs="Times New Roman"/>
          <w:sz w:val="24"/>
          <w:szCs w:val="24"/>
        </w:rPr>
        <w:t xml:space="preserve">, the 2011 revision of the </w:t>
      </w:r>
      <w:r w:rsidR="00CE2513" w:rsidRPr="00CE2513">
        <w:rPr>
          <w:rFonts w:ascii="Times New Roman" w:hAnsi="Times New Roman" w:cs="Times New Roman"/>
          <w:iCs/>
          <w:sz w:val="24"/>
        </w:rPr>
        <w:t>Domestic Violence Protocol for Police Officers</w:t>
      </w:r>
      <w:r w:rsidR="00CE2513">
        <w:rPr>
          <w:rFonts w:ascii="Times New Roman" w:hAnsi="Times New Roman" w:cs="Times New Roman"/>
          <w:iCs/>
          <w:sz w:val="24"/>
        </w:rPr>
        <w:t xml:space="preserve">, and </w:t>
      </w:r>
      <w:r w:rsidR="00805958">
        <w:rPr>
          <w:rFonts w:ascii="Times New Roman" w:hAnsi="Times New Roman" w:cs="Times New Roman"/>
          <w:iCs/>
          <w:sz w:val="24"/>
        </w:rPr>
        <w:t xml:space="preserve">the development of </w:t>
      </w:r>
      <w:r w:rsidR="00CE2513">
        <w:rPr>
          <w:rFonts w:ascii="Times New Roman" w:hAnsi="Times New Roman" w:cs="Times New Roman"/>
          <w:iCs/>
          <w:sz w:val="24"/>
        </w:rPr>
        <w:t xml:space="preserve">various publications since Belize’s last UPR. </w:t>
      </w:r>
    </w:p>
    <w:p w:rsidR="00600B02" w:rsidRDefault="00600B02" w:rsidP="00FA1542">
      <w:pPr>
        <w:spacing w:after="0" w:line="240" w:lineRule="auto"/>
        <w:jc w:val="both"/>
        <w:rPr>
          <w:rFonts w:ascii="Times New Roman" w:hAnsi="Times New Roman" w:cs="Times New Roman"/>
          <w:iCs/>
          <w:sz w:val="24"/>
        </w:rPr>
      </w:pPr>
    </w:p>
    <w:p w:rsidR="008F6C4F" w:rsidRDefault="00CE2513" w:rsidP="00FA15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w:t>
      </w:r>
      <w:r w:rsidR="00446903">
        <w:rPr>
          <w:rFonts w:ascii="Times New Roman" w:hAnsi="Times New Roman" w:cs="Times New Roman"/>
          <w:sz w:val="24"/>
          <w:szCs w:val="24"/>
        </w:rPr>
        <w:t>is concerned by</w:t>
      </w:r>
      <w:r>
        <w:rPr>
          <w:rFonts w:ascii="Times New Roman" w:hAnsi="Times New Roman" w:cs="Times New Roman"/>
          <w:sz w:val="24"/>
          <w:szCs w:val="24"/>
        </w:rPr>
        <w:t xml:space="preserve"> </w:t>
      </w:r>
      <w:r w:rsidR="00D330B1">
        <w:rPr>
          <w:rFonts w:ascii="Times New Roman" w:hAnsi="Times New Roman" w:cs="Times New Roman"/>
          <w:sz w:val="24"/>
          <w:szCs w:val="24"/>
        </w:rPr>
        <w:t xml:space="preserve">continued reports of violence against women and </w:t>
      </w:r>
      <w:r>
        <w:rPr>
          <w:rFonts w:ascii="Times New Roman" w:hAnsi="Times New Roman" w:cs="Times New Roman"/>
          <w:sz w:val="24"/>
          <w:szCs w:val="24"/>
        </w:rPr>
        <w:t xml:space="preserve">ongoing </w:t>
      </w:r>
      <w:r w:rsidR="006B4B2C">
        <w:rPr>
          <w:rFonts w:ascii="Times New Roman" w:hAnsi="Times New Roman" w:cs="Times New Roman"/>
          <w:sz w:val="24"/>
          <w:szCs w:val="24"/>
        </w:rPr>
        <w:t xml:space="preserve">challenges </w:t>
      </w:r>
      <w:r w:rsidR="00600B02">
        <w:rPr>
          <w:rFonts w:ascii="Times New Roman" w:hAnsi="Times New Roman" w:cs="Times New Roman"/>
          <w:sz w:val="24"/>
          <w:szCs w:val="24"/>
        </w:rPr>
        <w:t>including</w:t>
      </w:r>
      <w:r>
        <w:rPr>
          <w:rFonts w:ascii="Times New Roman" w:hAnsi="Times New Roman" w:cs="Times New Roman"/>
          <w:sz w:val="24"/>
          <w:szCs w:val="24"/>
        </w:rPr>
        <w:t xml:space="preserve"> </w:t>
      </w:r>
      <w:r w:rsidR="006B4B2C">
        <w:rPr>
          <w:rFonts w:ascii="Times New Roman" w:hAnsi="Times New Roman" w:cs="Times New Roman"/>
          <w:sz w:val="24"/>
          <w:szCs w:val="24"/>
        </w:rPr>
        <w:t>providing adequate shelter facilities</w:t>
      </w:r>
      <w:r w:rsidR="00D330B1">
        <w:rPr>
          <w:rFonts w:ascii="Times New Roman" w:hAnsi="Times New Roman" w:cs="Times New Roman"/>
          <w:sz w:val="24"/>
          <w:szCs w:val="24"/>
        </w:rPr>
        <w:t xml:space="preserve"> for victims</w:t>
      </w:r>
      <w:r>
        <w:rPr>
          <w:rFonts w:ascii="Times New Roman" w:hAnsi="Times New Roman" w:cs="Times New Roman"/>
          <w:sz w:val="24"/>
          <w:szCs w:val="24"/>
        </w:rPr>
        <w:t>,</w:t>
      </w:r>
      <w:r w:rsidR="006B4B2C">
        <w:rPr>
          <w:rFonts w:ascii="Times New Roman" w:hAnsi="Times New Roman" w:cs="Times New Roman"/>
          <w:sz w:val="24"/>
          <w:szCs w:val="24"/>
        </w:rPr>
        <w:t xml:space="preserve"> </w:t>
      </w:r>
      <w:r w:rsidR="008044BE">
        <w:rPr>
          <w:rFonts w:ascii="Times New Roman" w:hAnsi="Times New Roman" w:cs="Times New Roman"/>
          <w:sz w:val="24"/>
          <w:szCs w:val="24"/>
        </w:rPr>
        <w:t xml:space="preserve">and </w:t>
      </w:r>
      <w:r w:rsidR="006B4B2C">
        <w:rPr>
          <w:rFonts w:ascii="Times New Roman" w:hAnsi="Times New Roman" w:cs="Times New Roman"/>
          <w:sz w:val="24"/>
          <w:szCs w:val="24"/>
        </w:rPr>
        <w:t>ensuring investigation of domestic violence crimes.</w:t>
      </w:r>
      <w:r w:rsidR="00D91CF2">
        <w:rPr>
          <w:rFonts w:ascii="Times New Roman" w:hAnsi="Times New Roman" w:cs="Times New Roman"/>
          <w:sz w:val="24"/>
          <w:szCs w:val="24"/>
        </w:rPr>
        <w:t xml:space="preserve"> </w:t>
      </w:r>
      <w:r w:rsidR="00A951CE">
        <w:rPr>
          <w:rFonts w:ascii="Times New Roman" w:hAnsi="Times New Roman" w:cs="Times New Roman"/>
          <w:sz w:val="24"/>
          <w:szCs w:val="24"/>
        </w:rPr>
        <w:t xml:space="preserve">In this respect, </w:t>
      </w:r>
      <w:r w:rsidR="00A951CE" w:rsidRPr="00805958">
        <w:rPr>
          <w:rFonts w:ascii="Times New Roman" w:hAnsi="Times New Roman" w:cs="Times New Roman"/>
          <w:sz w:val="24"/>
          <w:szCs w:val="24"/>
          <w:u w:val="single"/>
        </w:rPr>
        <w:t>Ireland recommends</w:t>
      </w:r>
      <w:r w:rsidR="00A951CE">
        <w:rPr>
          <w:rFonts w:ascii="Times New Roman" w:hAnsi="Times New Roman" w:cs="Times New Roman"/>
          <w:sz w:val="24"/>
          <w:szCs w:val="24"/>
        </w:rPr>
        <w:t xml:space="preserve"> that Belize </w:t>
      </w:r>
      <w:r w:rsidR="00805958">
        <w:rPr>
          <w:rFonts w:ascii="Times New Roman" w:hAnsi="Times New Roman" w:cs="Times New Roman"/>
          <w:sz w:val="24"/>
          <w:szCs w:val="24"/>
        </w:rPr>
        <w:t>investigate all cases of violence against women, punish</w:t>
      </w:r>
      <w:r w:rsidR="00600B02">
        <w:rPr>
          <w:rFonts w:ascii="Times New Roman" w:hAnsi="Times New Roman" w:cs="Times New Roman"/>
          <w:sz w:val="24"/>
          <w:szCs w:val="24"/>
        </w:rPr>
        <w:t xml:space="preserve"> the perpetrators and ensure</w:t>
      </w:r>
      <w:r w:rsidR="00805958">
        <w:rPr>
          <w:rFonts w:ascii="Times New Roman" w:hAnsi="Times New Roman" w:cs="Times New Roman"/>
          <w:sz w:val="24"/>
          <w:szCs w:val="24"/>
        </w:rPr>
        <w:t xml:space="preserve"> </w:t>
      </w:r>
      <w:r w:rsidR="00585226">
        <w:rPr>
          <w:rFonts w:ascii="Times New Roman" w:hAnsi="Times New Roman" w:cs="Times New Roman"/>
          <w:sz w:val="24"/>
          <w:szCs w:val="24"/>
        </w:rPr>
        <w:t xml:space="preserve">that </w:t>
      </w:r>
      <w:r w:rsidR="00805958">
        <w:rPr>
          <w:rFonts w:ascii="Times New Roman" w:hAnsi="Times New Roman" w:cs="Times New Roman"/>
          <w:sz w:val="24"/>
          <w:szCs w:val="24"/>
        </w:rPr>
        <w:t>victims</w:t>
      </w:r>
      <w:r w:rsidR="00585226">
        <w:rPr>
          <w:rFonts w:ascii="Times New Roman" w:hAnsi="Times New Roman" w:cs="Times New Roman"/>
          <w:sz w:val="24"/>
          <w:szCs w:val="24"/>
        </w:rPr>
        <w:t xml:space="preserve"> receive the necessary support and compensation</w:t>
      </w:r>
      <w:r w:rsidR="00A951CE">
        <w:rPr>
          <w:rFonts w:ascii="Times New Roman" w:hAnsi="Times New Roman" w:cs="Times New Roman"/>
          <w:sz w:val="24"/>
          <w:szCs w:val="24"/>
        </w:rPr>
        <w:t>.</w:t>
      </w:r>
    </w:p>
    <w:p w:rsidR="00BD0E46" w:rsidRDefault="00BD0E46" w:rsidP="00FA1542">
      <w:pPr>
        <w:spacing w:after="0" w:line="240" w:lineRule="auto"/>
        <w:jc w:val="both"/>
        <w:rPr>
          <w:rFonts w:ascii="Times New Roman" w:hAnsi="Times New Roman" w:cs="Times New Roman"/>
          <w:sz w:val="24"/>
          <w:szCs w:val="24"/>
        </w:rPr>
      </w:pPr>
    </w:p>
    <w:p w:rsidR="00912896" w:rsidRDefault="00912896" w:rsidP="00912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Ireland is concerned by reports of violence against LGBT persons, which may often remain unreported because of a lack of trust in police and judicial agents. Ireland urges Belize to take measures to prevent acts of violence against LGBT persons. In cases where such acts occur, Ireland calls on Belize to facilitate the reporting of allegations, and to ensure that they are investigated, </w:t>
      </w:r>
      <w:r w:rsidR="00600B02">
        <w:rPr>
          <w:rFonts w:ascii="Times New Roman" w:hAnsi="Times New Roman" w:cs="Times New Roman"/>
          <w:sz w:val="24"/>
          <w:szCs w:val="24"/>
        </w:rPr>
        <w:t xml:space="preserve">that the </w:t>
      </w:r>
      <w:r>
        <w:rPr>
          <w:rFonts w:ascii="Times New Roman" w:hAnsi="Times New Roman" w:cs="Times New Roman"/>
          <w:sz w:val="24"/>
          <w:szCs w:val="24"/>
        </w:rPr>
        <w:t xml:space="preserve">perpetrators are prosecuted, and </w:t>
      </w:r>
      <w:r w:rsidR="00600B02">
        <w:rPr>
          <w:rFonts w:ascii="Times New Roman" w:hAnsi="Times New Roman" w:cs="Times New Roman"/>
          <w:sz w:val="24"/>
          <w:szCs w:val="24"/>
        </w:rPr>
        <w:t xml:space="preserve">the </w:t>
      </w:r>
      <w:r>
        <w:rPr>
          <w:rFonts w:ascii="Times New Roman" w:hAnsi="Times New Roman" w:cs="Times New Roman"/>
          <w:sz w:val="24"/>
          <w:szCs w:val="24"/>
        </w:rPr>
        <w:t xml:space="preserve">victims are compensated. </w:t>
      </w:r>
    </w:p>
    <w:p w:rsidR="00912896" w:rsidRDefault="00912896" w:rsidP="00FA1542">
      <w:pPr>
        <w:autoSpaceDE w:val="0"/>
        <w:autoSpaceDN w:val="0"/>
        <w:adjustRightInd w:val="0"/>
        <w:spacing w:after="0" w:line="240" w:lineRule="auto"/>
        <w:jc w:val="both"/>
        <w:rPr>
          <w:rFonts w:ascii="Times New Roman" w:hAnsi="Times New Roman" w:cs="Times New Roman"/>
          <w:sz w:val="24"/>
          <w:szCs w:val="24"/>
        </w:rPr>
      </w:pPr>
    </w:p>
    <w:p w:rsidR="00115884" w:rsidRDefault="00115884" w:rsidP="00FA1542">
      <w:pPr>
        <w:autoSpaceDE w:val="0"/>
        <w:autoSpaceDN w:val="0"/>
        <w:adjustRightInd w:val="0"/>
        <w:spacing w:after="0" w:line="240" w:lineRule="auto"/>
        <w:jc w:val="both"/>
        <w:rPr>
          <w:rFonts w:ascii="Times New Roman" w:hAnsi="Times New Roman" w:cs="Times New Roman"/>
          <w:sz w:val="24"/>
          <w:szCs w:val="24"/>
        </w:rPr>
      </w:pPr>
      <w:r w:rsidRPr="00115884">
        <w:rPr>
          <w:rFonts w:ascii="Times New Roman" w:hAnsi="Times New Roman" w:cs="Times New Roman"/>
          <w:sz w:val="24"/>
          <w:szCs w:val="24"/>
        </w:rPr>
        <w:t xml:space="preserve">Ireland </w:t>
      </w:r>
      <w:r w:rsidR="00805958">
        <w:rPr>
          <w:rFonts w:ascii="Times New Roman" w:hAnsi="Times New Roman" w:cs="Times New Roman"/>
          <w:sz w:val="24"/>
          <w:szCs w:val="24"/>
        </w:rPr>
        <w:t xml:space="preserve">appreciates measures taken to combat trafficking in persons, </w:t>
      </w:r>
      <w:r w:rsidR="00600B02">
        <w:rPr>
          <w:rFonts w:ascii="Times New Roman" w:hAnsi="Times New Roman" w:cs="Times New Roman"/>
          <w:sz w:val="24"/>
          <w:szCs w:val="24"/>
        </w:rPr>
        <w:t>including</w:t>
      </w:r>
      <w:r w:rsidR="00805958">
        <w:rPr>
          <w:rFonts w:ascii="Times New Roman" w:hAnsi="Times New Roman" w:cs="Times New Roman"/>
          <w:sz w:val="24"/>
          <w:szCs w:val="24"/>
        </w:rPr>
        <w:t xml:space="preserve"> awareness-raising campaigns and assistance to victims; but notes with serious concern that Belize remains a country of </w:t>
      </w:r>
      <w:r w:rsidRPr="00115884">
        <w:rPr>
          <w:rFonts w:ascii="Times New Roman" w:hAnsi="Times New Roman" w:cs="Times New Roman"/>
          <w:sz w:val="24"/>
          <w:szCs w:val="24"/>
        </w:rPr>
        <w:t>departure, transit and</w:t>
      </w:r>
      <w:r>
        <w:rPr>
          <w:rFonts w:ascii="Times New Roman" w:hAnsi="Times New Roman" w:cs="Times New Roman"/>
          <w:sz w:val="24"/>
          <w:szCs w:val="24"/>
        </w:rPr>
        <w:t xml:space="preserve"> </w:t>
      </w:r>
      <w:r w:rsidRPr="00115884">
        <w:rPr>
          <w:rFonts w:ascii="Times New Roman" w:hAnsi="Times New Roman" w:cs="Times New Roman"/>
          <w:sz w:val="24"/>
          <w:szCs w:val="24"/>
        </w:rPr>
        <w:t>arrival of trafficked persons</w:t>
      </w:r>
      <w:r w:rsidR="00805958">
        <w:rPr>
          <w:rFonts w:ascii="Times New Roman" w:hAnsi="Times New Roman" w:cs="Times New Roman"/>
          <w:sz w:val="24"/>
          <w:szCs w:val="24"/>
        </w:rPr>
        <w:t xml:space="preserve">. </w:t>
      </w:r>
      <w:r w:rsidR="00805958">
        <w:rPr>
          <w:rFonts w:ascii="Times New Roman" w:hAnsi="Times New Roman" w:cs="Times New Roman"/>
          <w:sz w:val="24"/>
          <w:szCs w:val="24"/>
          <w:u w:val="single"/>
        </w:rPr>
        <w:t>Ireland recommends</w:t>
      </w:r>
      <w:r w:rsidR="00805958">
        <w:rPr>
          <w:rFonts w:ascii="Times New Roman" w:hAnsi="Times New Roman" w:cs="Times New Roman"/>
          <w:b/>
          <w:sz w:val="24"/>
          <w:szCs w:val="24"/>
        </w:rPr>
        <w:t xml:space="preserve"> </w:t>
      </w:r>
      <w:r w:rsidR="00805958">
        <w:rPr>
          <w:rFonts w:ascii="Times New Roman" w:hAnsi="Times New Roman" w:cs="Times New Roman"/>
          <w:sz w:val="24"/>
          <w:szCs w:val="24"/>
        </w:rPr>
        <w:t xml:space="preserve">that Belize strengthen measures against trafficking in persons by </w:t>
      </w:r>
      <w:r w:rsidRPr="00115884">
        <w:rPr>
          <w:rFonts w:ascii="Times New Roman" w:hAnsi="Times New Roman" w:cs="Times New Roman"/>
          <w:sz w:val="24"/>
          <w:szCs w:val="24"/>
        </w:rPr>
        <w:t>effectively</w:t>
      </w:r>
      <w:r>
        <w:rPr>
          <w:rFonts w:ascii="Times New Roman" w:hAnsi="Times New Roman" w:cs="Times New Roman"/>
          <w:sz w:val="24"/>
          <w:szCs w:val="24"/>
        </w:rPr>
        <w:t xml:space="preserve"> </w:t>
      </w:r>
      <w:r w:rsidRPr="00115884">
        <w:rPr>
          <w:rFonts w:ascii="Times New Roman" w:hAnsi="Times New Roman" w:cs="Times New Roman"/>
          <w:sz w:val="24"/>
          <w:szCs w:val="24"/>
        </w:rPr>
        <w:t>implementing the Trafficking in Persons Prohibition Act</w:t>
      </w:r>
      <w:r w:rsidR="00805958">
        <w:rPr>
          <w:rFonts w:ascii="Times New Roman" w:hAnsi="Times New Roman" w:cs="Times New Roman"/>
          <w:sz w:val="24"/>
          <w:szCs w:val="24"/>
        </w:rPr>
        <w:t>,</w:t>
      </w:r>
      <w:r w:rsidRPr="00115884">
        <w:rPr>
          <w:rFonts w:ascii="Times New Roman" w:hAnsi="Times New Roman" w:cs="Times New Roman"/>
          <w:sz w:val="24"/>
          <w:szCs w:val="24"/>
        </w:rPr>
        <w:t xml:space="preserve"> </w:t>
      </w:r>
      <w:r w:rsidR="00805958">
        <w:rPr>
          <w:rFonts w:ascii="Times New Roman" w:hAnsi="Times New Roman" w:cs="Times New Roman"/>
          <w:sz w:val="24"/>
          <w:szCs w:val="24"/>
        </w:rPr>
        <w:t xml:space="preserve">and </w:t>
      </w:r>
      <w:r w:rsidRPr="00115884">
        <w:rPr>
          <w:rFonts w:ascii="Times New Roman" w:hAnsi="Times New Roman" w:cs="Times New Roman"/>
          <w:sz w:val="24"/>
          <w:szCs w:val="24"/>
        </w:rPr>
        <w:t>investigat</w:t>
      </w:r>
      <w:r w:rsidR="00805958">
        <w:rPr>
          <w:rFonts w:ascii="Times New Roman" w:hAnsi="Times New Roman" w:cs="Times New Roman"/>
          <w:sz w:val="24"/>
          <w:szCs w:val="24"/>
        </w:rPr>
        <w:t>ing</w:t>
      </w:r>
      <w:r w:rsidRPr="00115884">
        <w:rPr>
          <w:rFonts w:ascii="Times New Roman" w:hAnsi="Times New Roman" w:cs="Times New Roman"/>
          <w:sz w:val="24"/>
          <w:szCs w:val="24"/>
        </w:rPr>
        <w:t>, prosecut</w:t>
      </w:r>
      <w:r w:rsidR="00805958">
        <w:rPr>
          <w:rFonts w:ascii="Times New Roman" w:hAnsi="Times New Roman" w:cs="Times New Roman"/>
          <w:sz w:val="24"/>
          <w:szCs w:val="24"/>
        </w:rPr>
        <w:t>ing</w:t>
      </w:r>
      <w:r w:rsidRPr="00115884">
        <w:rPr>
          <w:rFonts w:ascii="Times New Roman" w:hAnsi="Times New Roman" w:cs="Times New Roman"/>
          <w:sz w:val="24"/>
          <w:szCs w:val="24"/>
        </w:rPr>
        <w:t xml:space="preserve"> and punish</w:t>
      </w:r>
      <w:r w:rsidR="00805958">
        <w:rPr>
          <w:rFonts w:ascii="Times New Roman" w:hAnsi="Times New Roman" w:cs="Times New Roman"/>
          <w:sz w:val="24"/>
          <w:szCs w:val="24"/>
        </w:rPr>
        <w:t>ing</w:t>
      </w:r>
      <w:r>
        <w:rPr>
          <w:rFonts w:ascii="Times New Roman" w:hAnsi="Times New Roman" w:cs="Times New Roman"/>
          <w:sz w:val="24"/>
          <w:szCs w:val="24"/>
        </w:rPr>
        <w:t xml:space="preserve"> </w:t>
      </w:r>
      <w:r w:rsidR="00805958">
        <w:rPr>
          <w:rFonts w:ascii="Times New Roman" w:hAnsi="Times New Roman" w:cs="Times New Roman"/>
          <w:sz w:val="24"/>
          <w:szCs w:val="24"/>
        </w:rPr>
        <w:t>those responsible,</w:t>
      </w:r>
      <w:r w:rsidRPr="00115884">
        <w:rPr>
          <w:rFonts w:ascii="Times New Roman" w:hAnsi="Times New Roman" w:cs="Times New Roman"/>
          <w:sz w:val="24"/>
          <w:szCs w:val="24"/>
        </w:rPr>
        <w:t xml:space="preserve"> </w:t>
      </w:r>
      <w:r w:rsidR="00805958">
        <w:rPr>
          <w:rFonts w:ascii="Times New Roman" w:hAnsi="Times New Roman" w:cs="Times New Roman"/>
          <w:sz w:val="24"/>
          <w:szCs w:val="24"/>
        </w:rPr>
        <w:t>as well as ensuring respect for victims’ right to asylum.</w:t>
      </w:r>
    </w:p>
    <w:p w:rsidR="00805958" w:rsidRDefault="00805958" w:rsidP="00FA1542">
      <w:pPr>
        <w:autoSpaceDE w:val="0"/>
        <w:autoSpaceDN w:val="0"/>
        <w:adjustRightInd w:val="0"/>
        <w:spacing w:after="0" w:line="240" w:lineRule="auto"/>
        <w:jc w:val="both"/>
        <w:rPr>
          <w:rFonts w:ascii="Times New Roman" w:hAnsi="Times New Roman" w:cs="Times New Roman"/>
          <w:sz w:val="24"/>
          <w:szCs w:val="24"/>
        </w:rPr>
      </w:pPr>
    </w:p>
    <w:sectPr w:rsidR="00805958" w:rsidSect="007632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D5ADF"/>
    <w:rsid w:val="000516D2"/>
    <w:rsid w:val="00053AC4"/>
    <w:rsid w:val="000827DC"/>
    <w:rsid w:val="000920C4"/>
    <w:rsid w:val="000A5C8A"/>
    <w:rsid w:val="000B1355"/>
    <w:rsid w:val="000E3711"/>
    <w:rsid w:val="00115884"/>
    <w:rsid w:val="00131D7A"/>
    <w:rsid w:val="00132265"/>
    <w:rsid w:val="001D6AFC"/>
    <w:rsid w:val="002F0FDF"/>
    <w:rsid w:val="002F781C"/>
    <w:rsid w:val="00316DC7"/>
    <w:rsid w:val="003D145A"/>
    <w:rsid w:val="003E1E8B"/>
    <w:rsid w:val="004064F7"/>
    <w:rsid w:val="00422BCD"/>
    <w:rsid w:val="00446903"/>
    <w:rsid w:val="004929E3"/>
    <w:rsid w:val="00551F5F"/>
    <w:rsid w:val="00585226"/>
    <w:rsid w:val="00600B02"/>
    <w:rsid w:val="00673171"/>
    <w:rsid w:val="006B4B2C"/>
    <w:rsid w:val="0075482D"/>
    <w:rsid w:val="00763211"/>
    <w:rsid w:val="007E62CB"/>
    <w:rsid w:val="008026B3"/>
    <w:rsid w:val="008044BE"/>
    <w:rsid w:val="00805958"/>
    <w:rsid w:val="008332C1"/>
    <w:rsid w:val="008D3698"/>
    <w:rsid w:val="008F6C4F"/>
    <w:rsid w:val="00912896"/>
    <w:rsid w:val="00966F24"/>
    <w:rsid w:val="00972A8D"/>
    <w:rsid w:val="009B7443"/>
    <w:rsid w:val="00A8348B"/>
    <w:rsid w:val="00A951CE"/>
    <w:rsid w:val="00AB63E2"/>
    <w:rsid w:val="00B30E69"/>
    <w:rsid w:val="00B421D3"/>
    <w:rsid w:val="00BB7F2F"/>
    <w:rsid w:val="00BD0E46"/>
    <w:rsid w:val="00C0156A"/>
    <w:rsid w:val="00CE2513"/>
    <w:rsid w:val="00CF119A"/>
    <w:rsid w:val="00D2760D"/>
    <w:rsid w:val="00D330B1"/>
    <w:rsid w:val="00D91CF2"/>
    <w:rsid w:val="00D978D3"/>
    <w:rsid w:val="00E04572"/>
    <w:rsid w:val="00E45C27"/>
    <w:rsid w:val="00E6568B"/>
    <w:rsid w:val="00E97F92"/>
    <w:rsid w:val="00EA483C"/>
    <w:rsid w:val="00ED1CB3"/>
    <w:rsid w:val="00ED5ADF"/>
    <w:rsid w:val="00F30A5D"/>
    <w:rsid w:val="00FA1542"/>
    <w:rsid w:val="00FC77B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CF2"/>
    <w:rPr>
      <w:sz w:val="16"/>
      <w:szCs w:val="16"/>
    </w:rPr>
  </w:style>
  <w:style w:type="paragraph" w:styleId="CommentText">
    <w:name w:val="annotation text"/>
    <w:basedOn w:val="Normal"/>
    <w:link w:val="CommentTextChar"/>
    <w:uiPriority w:val="99"/>
    <w:semiHidden/>
    <w:unhideWhenUsed/>
    <w:rsid w:val="00D91CF2"/>
    <w:pPr>
      <w:spacing w:line="240" w:lineRule="auto"/>
    </w:pPr>
    <w:rPr>
      <w:sz w:val="20"/>
      <w:szCs w:val="20"/>
    </w:rPr>
  </w:style>
  <w:style w:type="character" w:customStyle="1" w:styleId="CommentTextChar">
    <w:name w:val="Comment Text Char"/>
    <w:basedOn w:val="DefaultParagraphFont"/>
    <w:link w:val="CommentText"/>
    <w:uiPriority w:val="99"/>
    <w:semiHidden/>
    <w:rsid w:val="00D91CF2"/>
    <w:rPr>
      <w:sz w:val="20"/>
      <w:szCs w:val="20"/>
    </w:rPr>
  </w:style>
  <w:style w:type="paragraph" w:styleId="CommentSubject">
    <w:name w:val="annotation subject"/>
    <w:basedOn w:val="CommentText"/>
    <w:next w:val="CommentText"/>
    <w:link w:val="CommentSubjectChar"/>
    <w:uiPriority w:val="99"/>
    <w:semiHidden/>
    <w:unhideWhenUsed/>
    <w:rsid w:val="00D91CF2"/>
    <w:rPr>
      <w:b/>
      <w:bCs/>
    </w:rPr>
  </w:style>
  <w:style w:type="character" w:customStyle="1" w:styleId="CommentSubjectChar">
    <w:name w:val="Comment Subject Char"/>
    <w:basedOn w:val="CommentTextChar"/>
    <w:link w:val="CommentSubject"/>
    <w:uiPriority w:val="99"/>
    <w:semiHidden/>
    <w:rsid w:val="00D91CF2"/>
    <w:rPr>
      <w:b/>
      <w:bCs/>
    </w:rPr>
  </w:style>
  <w:style w:type="paragraph" w:styleId="BalloonText">
    <w:name w:val="Balloon Text"/>
    <w:basedOn w:val="Normal"/>
    <w:link w:val="BalloonTextChar"/>
    <w:uiPriority w:val="99"/>
    <w:semiHidden/>
    <w:unhideWhenUsed/>
    <w:rsid w:val="00D9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C7A0D2383B3D04585302628577D7813" ma:contentTypeVersion="2" ma:contentTypeDescription="Country Statements" ma:contentTypeScope="" ma:versionID="3c23302a0f540a873f1fc26b4fb0d2b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Order1>
  </documentManagement>
</p:properties>
</file>

<file path=customXml/itemProps1.xml><?xml version="1.0" encoding="utf-8"?>
<ds:datastoreItem xmlns:ds="http://schemas.openxmlformats.org/officeDocument/2006/customXml" ds:itemID="{AC1F8E24-5233-41C6-8C50-11E136D80473}"/>
</file>

<file path=customXml/itemProps2.xml><?xml version="1.0" encoding="utf-8"?>
<ds:datastoreItem xmlns:ds="http://schemas.openxmlformats.org/officeDocument/2006/customXml" ds:itemID="{ED851FDA-51C5-4FF9-B82E-3FAA04691C76}"/>
</file>

<file path=customXml/itemProps3.xml><?xml version="1.0" encoding="utf-8"?>
<ds:datastoreItem xmlns:ds="http://schemas.openxmlformats.org/officeDocument/2006/customXml" ds:itemID="{75288D28-C292-4329-8E3B-24D84C4E8667}"/>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creator>ict unit</dc:creator>
  <cp:lastModifiedBy>James C. O'Shea</cp:lastModifiedBy>
  <cp:revision>3</cp:revision>
  <cp:lastPrinted>2013-10-18T14:52:00Z</cp:lastPrinted>
  <dcterms:created xsi:type="dcterms:W3CDTF">2013-10-18T14:59:00Z</dcterms:created>
  <dcterms:modified xsi:type="dcterms:W3CDTF">2013-10-21T10:15:00Z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0x010100CA92D31222379248846EF4F1EBFB5EDE001C7A0D2383B3D04585302628577D7813</vt:lpwstr>
  </property>
</Properties>
</file>