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D7" w:rsidRDefault="00A052D7" w:rsidP="005E5B6F">
      <w:pPr>
        <w:rPr>
          <w:rFonts w:ascii="Verdana" w:eastAsia="Calibri" w:hAnsi="Verdana"/>
          <w:b/>
          <w:sz w:val="22"/>
          <w:szCs w:val="22"/>
        </w:rPr>
      </w:pPr>
    </w:p>
    <w:p w:rsidR="00A052D7" w:rsidRDefault="00A052D7" w:rsidP="005E5B6F">
      <w:pPr>
        <w:rPr>
          <w:rFonts w:ascii="Verdana" w:eastAsia="Calibri" w:hAnsi="Verdana"/>
          <w:b/>
          <w:sz w:val="22"/>
          <w:szCs w:val="22"/>
        </w:rPr>
      </w:pPr>
    </w:p>
    <w:p w:rsidR="00AF3838" w:rsidRDefault="00AF3838" w:rsidP="005E5B6F">
      <w:pPr>
        <w:rPr>
          <w:rFonts w:ascii="Verdana" w:eastAsia="Calibri" w:hAnsi="Verdana"/>
          <w:b/>
          <w:sz w:val="22"/>
          <w:szCs w:val="22"/>
        </w:rPr>
      </w:pPr>
    </w:p>
    <w:p w:rsidR="005E5B6F" w:rsidRPr="00116EAD" w:rsidRDefault="005E5B6F" w:rsidP="005E5B6F">
      <w:pPr>
        <w:rPr>
          <w:rFonts w:ascii="Verdana" w:eastAsia="Calibri" w:hAnsi="Verdana"/>
          <w:b/>
          <w:sz w:val="22"/>
          <w:szCs w:val="22"/>
        </w:rPr>
      </w:pPr>
      <w:r w:rsidRPr="00116EAD">
        <w:rPr>
          <w:rFonts w:ascii="Verdana" w:eastAsia="Calibri" w:hAnsi="Verdana"/>
          <w:b/>
          <w:sz w:val="22"/>
          <w:szCs w:val="22"/>
        </w:rPr>
        <w:t>Universal Periodic Review 1</w:t>
      </w:r>
      <w:r w:rsidR="005B2854" w:rsidRPr="00116EAD">
        <w:rPr>
          <w:rFonts w:ascii="Verdana" w:eastAsia="Calibri" w:hAnsi="Verdana"/>
          <w:b/>
          <w:sz w:val="22"/>
          <w:szCs w:val="22"/>
        </w:rPr>
        <w:t>4</w:t>
      </w:r>
      <w:r w:rsidRPr="00116EAD">
        <w:rPr>
          <w:rFonts w:ascii="Verdana" w:eastAsia="Calibri" w:hAnsi="Verdana"/>
          <w:b/>
          <w:sz w:val="22"/>
          <w:szCs w:val="22"/>
        </w:rPr>
        <w:t xml:space="preserve"> – </w:t>
      </w:r>
      <w:r w:rsidR="006B754B">
        <w:rPr>
          <w:rFonts w:ascii="Verdana" w:eastAsia="Calibri" w:hAnsi="Verdana"/>
          <w:b/>
          <w:sz w:val="22"/>
          <w:szCs w:val="22"/>
        </w:rPr>
        <w:t>Ukraine</w:t>
      </w:r>
    </w:p>
    <w:p w:rsidR="005E5B6F" w:rsidRPr="00116EAD" w:rsidRDefault="005E5B6F" w:rsidP="005E5B6F">
      <w:pPr>
        <w:pBdr>
          <w:bottom w:val="single" w:sz="4" w:space="1" w:color="auto"/>
        </w:pBdr>
        <w:spacing w:after="200"/>
        <w:rPr>
          <w:rFonts w:ascii="Verdana" w:eastAsiaTheme="minorHAnsi" w:hAnsi="Verdana"/>
          <w:b/>
          <w:sz w:val="18"/>
          <w:szCs w:val="18"/>
        </w:rPr>
      </w:pPr>
    </w:p>
    <w:p w:rsidR="00340814" w:rsidRPr="00340814" w:rsidRDefault="00805F9E" w:rsidP="00340814">
      <w:pPr>
        <w:spacing w:after="200"/>
        <w:rPr>
          <w:rFonts w:ascii="Verdana" w:eastAsiaTheme="minorHAnsi" w:hAnsi="Verdana" w:cstheme="minorBidi"/>
          <w:b/>
          <w:sz w:val="16"/>
          <w:szCs w:val="16"/>
        </w:rPr>
      </w:pPr>
      <w:r w:rsidRPr="00116EAD">
        <w:rPr>
          <w:rFonts w:ascii="Verdana" w:eastAsiaTheme="minorHAnsi" w:hAnsi="Verdana" w:cstheme="minorBidi"/>
          <w:b/>
          <w:sz w:val="16"/>
          <w:szCs w:val="16"/>
        </w:rPr>
        <w:t>Intervention by the Netherlands</w:t>
      </w:r>
    </w:p>
    <w:p w:rsidR="00AF3838" w:rsidRDefault="00AF3838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B754B">
        <w:rPr>
          <w:rFonts w:ascii="Verdana" w:hAnsi="Verdana" w:cs="Arial"/>
          <w:sz w:val="22"/>
          <w:szCs w:val="22"/>
        </w:rPr>
        <w:t>Madam President,</w:t>
      </w:r>
    </w:p>
    <w:p w:rsidR="006B754B" w:rsidRP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B754B">
        <w:rPr>
          <w:rFonts w:ascii="Verdana" w:hAnsi="Verdana" w:cs="Arial"/>
          <w:sz w:val="22"/>
          <w:szCs w:val="22"/>
        </w:rPr>
        <w:t>The Netherlands would like to thank the minister of (?) for his/her elaboration o</w:t>
      </w:r>
      <w:r>
        <w:rPr>
          <w:rFonts w:ascii="Verdana" w:hAnsi="Verdana" w:cs="Arial"/>
          <w:sz w:val="22"/>
          <w:szCs w:val="22"/>
        </w:rPr>
        <w:t>n the human rights situation in</w:t>
      </w:r>
      <w:r w:rsidRPr="006B754B">
        <w:rPr>
          <w:rFonts w:ascii="Verdana" w:hAnsi="Verdana" w:cs="Arial"/>
          <w:sz w:val="22"/>
          <w:szCs w:val="22"/>
        </w:rPr>
        <w:t xml:space="preserve"> Ukraine, and the response provided to the questions the Netherlands has submitted in advance. </w:t>
      </w:r>
    </w:p>
    <w:p w:rsidR="006B754B" w:rsidRP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B754B">
        <w:rPr>
          <w:rFonts w:ascii="Verdana" w:hAnsi="Verdana" w:cs="Arial"/>
          <w:sz w:val="22"/>
          <w:szCs w:val="22"/>
        </w:rPr>
        <w:t>We observe that Ukraine has signed but not yet ratified the Council of Europe Convention on preventing and combating violence against</w:t>
      </w:r>
      <w:r>
        <w:rPr>
          <w:rFonts w:ascii="Verdana" w:hAnsi="Verdana" w:cs="Arial"/>
          <w:sz w:val="22"/>
          <w:szCs w:val="22"/>
        </w:rPr>
        <w:t xml:space="preserve"> women and domestic violence. </w:t>
      </w:r>
      <w:r w:rsidRPr="006B754B">
        <w:rPr>
          <w:rFonts w:ascii="Verdana" w:hAnsi="Verdana" w:cs="Arial"/>
          <w:sz w:val="22"/>
          <w:szCs w:val="22"/>
        </w:rPr>
        <w:t>We welcome ratification so as to enable the convention to enter into force.</w:t>
      </w:r>
    </w:p>
    <w:p w:rsidR="006B754B" w:rsidRP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B754B">
        <w:rPr>
          <w:rFonts w:ascii="Verdana" w:hAnsi="Verdana" w:cs="Arial"/>
          <w:sz w:val="22"/>
          <w:szCs w:val="22"/>
        </w:rPr>
        <w:t>On October 2</w:t>
      </w:r>
      <w:r w:rsidRPr="006B754B">
        <w:rPr>
          <w:rFonts w:ascii="Verdana" w:hAnsi="Verdana" w:cs="Arial"/>
          <w:sz w:val="22"/>
          <w:szCs w:val="22"/>
          <w:vertAlign w:val="superscript"/>
        </w:rPr>
        <w:t>nd</w:t>
      </w:r>
      <w:r w:rsidRPr="006B754B">
        <w:rPr>
          <w:rFonts w:ascii="Verdana" w:hAnsi="Verdana" w:cs="Arial"/>
          <w:sz w:val="22"/>
          <w:szCs w:val="22"/>
        </w:rPr>
        <w:t xml:space="preserve">, the Parliament of Ukraine adopted draft law #8711, prompting crucial criticism from Human Rights Defenders, LGBT organizations and from the International Community. The Netherlands welcomes the letter of Mrs. </w:t>
      </w:r>
      <w:proofErr w:type="spellStart"/>
      <w:r w:rsidRPr="006B754B">
        <w:rPr>
          <w:rFonts w:ascii="Verdana" w:hAnsi="Verdana" w:cs="Arial"/>
          <w:sz w:val="22"/>
          <w:szCs w:val="22"/>
        </w:rPr>
        <w:t>Lutkovska</w:t>
      </w:r>
      <w:proofErr w:type="spellEnd"/>
      <w:r w:rsidRPr="006B754B">
        <w:rPr>
          <w:rFonts w:ascii="Verdana" w:hAnsi="Verdana" w:cs="Arial"/>
          <w:sz w:val="22"/>
          <w:szCs w:val="22"/>
        </w:rPr>
        <w:t>, Ombudsman, urging th</w:t>
      </w:r>
      <w:r w:rsidR="00FB2A0B">
        <w:rPr>
          <w:rFonts w:ascii="Verdana" w:hAnsi="Verdana" w:cs="Arial"/>
          <w:sz w:val="22"/>
          <w:szCs w:val="22"/>
        </w:rPr>
        <w:t>e parliament to recall this law,</w:t>
      </w:r>
      <w:r w:rsidRPr="006B754B">
        <w:rPr>
          <w:rFonts w:ascii="Verdana" w:hAnsi="Verdana" w:cs="Arial"/>
          <w:sz w:val="22"/>
          <w:szCs w:val="22"/>
        </w:rPr>
        <w:t xml:space="preserve"> as it may lead to excessive restriction</w:t>
      </w:r>
      <w:r w:rsidR="00FB2A0B">
        <w:rPr>
          <w:rFonts w:ascii="Verdana" w:hAnsi="Verdana" w:cs="Arial"/>
          <w:sz w:val="22"/>
          <w:szCs w:val="22"/>
        </w:rPr>
        <w:t>s</w:t>
      </w:r>
      <w:r w:rsidRPr="006B754B">
        <w:rPr>
          <w:rFonts w:ascii="Verdana" w:hAnsi="Verdana" w:cs="Arial"/>
          <w:sz w:val="22"/>
          <w:szCs w:val="22"/>
        </w:rPr>
        <w:t xml:space="preserve"> of </w:t>
      </w:r>
      <w:r w:rsidR="00FB2A0B">
        <w:rPr>
          <w:rFonts w:ascii="Verdana" w:hAnsi="Verdana" w:cs="Arial"/>
          <w:sz w:val="22"/>
          <w:szCs w:val="22"/>
        </w:rPr>
        <w:t xml:space="preserve">human </w:t>
      </w:r>
      <w:r w:rsidRPr="006B754B">
        <w:rPr>
          <w:rFonts w:ascii="Verdana" w:hAnsi="Verdana" w:cs="Arial"/>
          <w:sz w:val="22"/>
          <w:szCs w:val="22"/>
        </w:rPr>
        <w:t>rights</w:t>
      </w:r>
      <w:r w:rsidR="00FB2A0B">
        <w:rPr>
          <w:rFonts w:ascii="Verdana" w:hAnsi="Verdana" w:cs="Arial"/>
          <w:sz w:val="22"/>
          <w:szCs w:val="22"/>
        </w:rPr>
        <w:t xml:space="preserve"> obligations such as</w:t>
      </w:r>
      <w:r w:rsidRPr="006B754B">
        <w:rPr>
          <w:rFonts w:ascii="Verdana" w:hAnsi="Verdana" w:cs="Arial"/>
          <w:sz w:val="22"/>
          <w:szCs w:val="22"/>
        </w:rPr>
        <w:t xml:space="preserve"> the</w:t>
      </w:r>
      <w:r w:rsidR="00FB2A0B">
        <w:rPr>
          <w:rFonts w:ascii="Verdana" w:hAnsi="Verdana" w:cs="Arial"/>
          <w:sz w:val="22"/>
          <w:szCs w:val="22"/>
        </w:rPr>
        <w:t xml:space="preserve"> right to freedom of expression</w:t>
      </w:r>
      <w:r w:rsidRPr="006B754B">
        <w:rPr>
          <w:rFonts w:ascii="Verdana" w:hAnsi="Verdana" w:cs="Arial"/>
          <w:sz w:val="22"/>
          <w:szCs w:val="22"/>
        </w:rPr>
        <w:t xml:space="preserve">. We </w:t>
      </w:r>
      <w:r w:rsidRPr="006B754B">
        <w:rPr>
          <w:rFonts w:ascii="Verdana" w:hAnsi="Verdana" w:cs="Arial"/>
          <w:sz w:val="22"/>
          <w:szCs w:val="22"/>
          <w:u w:val="single"/>
        </w:rPr>
        <w:t>recommend</w:t>
      </w:r>
      <w:r w:rsidRPr="006B754B">
        <w:rPr>
          <w:rFonts w:ascii="Verdana" w:hAnsi="Verdana" w:cs="Arial"/>
          <w:sz w:val="22"/>
          <w:szCs w:val="22"/>
        </w:rPr>
        <w:t xml:space="preserve"> that any (draft) law that infringes fundamental Human Rights and violates commitments of Ukraine to International Human Rights Law like ECHR and ICCPR be recalled. </w:t>
      </w:r>
    </w:p>
    <w:p w:rsidR="00866948" w:rsidRPr="006B754B" w:rsidRDefault="00866948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6B754B">
        <w:rPr>
          <w:rFonts w:ascii="Verdana" w:hAnsi="Verdana" w:cs="Arial"/>
          <w:sz w:val="22"/>
          <w:szCs w:val="22"/>
        </w:rPr>
        <w:t xml:space="preserve">Noting the concerns expressed by the Special Rapporteur on Human Rights Defenders, the Netherlands </w:t>
      </w:r>
      <w:r w:rsidRPr="006B754B">
        <w:rPr>
          <w:rFonts w:ascii="Verdana" w:hAnsi="Verdana" w:cs="Arial"/>
          <w:sz w:val="22"/>
          <w:szCs w:val="22"/>
          <w:u w:val="single"/>
        </w:rPr>
        <w:t>recommends</w:t>
      </w:r>
      <w:r w:rsidRPr="006B754B">
        <w:rPr>
          <w:rFonts w:ascii="Verdana" w:hAnsi="Verdana" w:cs="Arial"/>
          <w:sz w:val="22"/>
          <w:szCs w:val="22"/>
        </w:rPr>
        <w:t xml:space="preserve"> the government of Ukraine to ensure non-selective prosecutions on its territory and to ensure a fair trial for persons being prosecuted, in conformity with the standards as under Article 14 ICCPR including the right to appeal laid down in paragraph 5.</w:t>
      </w:r>
    </w:p>
    <w:p w:rsidR="006B754B" w:rsidRPr="006B754B" w:rsidRDefault="006B754B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6B754B" w:rsidRPr="00FB2A0B" w:rsidRDefault="009E0AB6" w:rsidP="006B754B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Thank you M</w:t>
      </w:r>
      <w:r w:rsidR="006B754B" w:rsidRPr="00FB2A0B">
        <w:rPr>
          <w:rFonts w:ascii="Verdana" w:hAnsi="Verdana" w:cs="Arial"/>
          <w:sz w:val="22"/>
          <w:szCs w:val="22"/>
        </w:rPr>
        <w:t>adam President.</w:t>
      </w:r>
      <w:bookmarkStart w:id="0" w:name="_GoBack"/>
      <w:bookmarkEnd w:id="0"/>
    </w:p>
    <w:sectPr w:rsidR="006B754B" w:rsidRPr="00FB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98"/>
    <w:multiLevelType w:val="hybridMultilevel"/>
    <w:tmpl w:val="040A4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280"/>
    <w:multiLevelType w:val="hybridMultilevel"/>
    <w:tmpl w:val="F01CE4D0"/>
    <w:lvl w:ilvl="0" w:tplc="3B9E9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219"/>
    <w:multiLevelType w:val="hybridMultilevel"/>
    <w:tmpl w:val="653C44FC"/>
    <w:lvl w:ilvl="0" w:tplc="E9945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E8D"/>
    <w:multiLevelType w:val="hybridMultilevel"/>
    <w:tmpl w:val="4A527A60"/>
    <w:lvl w:ilvl="0" w:tplc="2752BC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1BC"/>
    <w:multiLevelType w:val="hybridMultilevel"/>
    <w:tmpl w:val="88C2E95E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1367C"/>
    <w:multiLevelType w:val="hybridMultilevel"/>
    <w:tmpl w:val="3558E5B2"/>
    <w:lvl w:ilvl="0" w:tplc="6024C4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9C7"/>
    <w:multiLevelType w:val="hybridMultilevel"/>
    <w:tmpl w:val="E3B63DCE"/>
    <w:lvl w:ilvl="0" w:tplc="55504E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50E1"/>
    <w:multiLevelType w:val="hybridMultilevel"/>
    <w:tmpl w:val="3FFE542A"/>
    <w:lvl w:ilvl="0" w:tplc="A7A26D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7"/>
    <w:rsid w:val="000000F7"/>
    <w:rsid w:val="00033294"/>
    <w:rsid w:val="00096DC6"/>
    <w:rsid w:val="00116EAD"/>
    <w:rsid w:val="001A7C2F"/>
    <w:rsid w:val="00297F9A"/>
    <w:rsid w:val="002B3EB6"/>
    <w:rsid w:val="00307A2E"/>
    <w:rsid w:val="00327E68"/>
    <w:rsid w:val="00340814"/>
    <w:rsid w:val="00386073"/>
    <w:rsid w:val="003A0A7A"/>
    <w:rsid w:val="003F4880"/>
    <w:rsid w:val="00430F91"/>
    <w:rsid w:val="00450173"/>
    <w:rsid w:val="00462CBA"/>
    <w:rsid w:val="0051577C"/>
    <w:rsid w:val="00530153"/>
    <w:rsid w:val="0056576B"/>
    <w:rsid w:val="005B0785"/>
    <w:rsid w:val="005B2854"/>
    <w:rsid w:val="005D4B6A"/>
    <w:rsid w:val="005E5B6F"/>
    <w:rsid w:val="005F5CF8"/>
    <w:rsid w:val="00627E20"/>
    <w:rsid w:val="00636B5E"/>
    <w:rsid w:val="006B6022"/>
    <w:rsid w:val="006B754B"/>
    <w:rsid w:val="00706582"/>
    <w:rsid w:val="0079191D"/>
    <w:rsid w:val="007F3979"/>
    <w:rsid w:val="00805F9E"/>
    <w:rsid w:val="00823CAF"/>
    <w:rsid w:val="00827217"/>
    <w:rsid w:val="00866948"/>
    <w:rsid w:val="00876F55"/>
    <w:rsid w:val="008A5482"/>
    <w:rsid w:val="008B57FE"/>
    <w:rsid w:val="008C5B6E"/>
    <w:rsid w:val="008D0763"/>
    <w:rsid w:val="008F6C86"/>
    <w:rsid w:val="00967AE8"/>
    <w:rsid w:val="009E0AB6"/>
    <w:rsid w:val="00A052D7"/>
    <w:rsid w:val="00A12A05"/>
    <w:rsid w:val="00AF3838"/>
    <w:rsid w:val="00B017A2"/>
    <w:rsid w:val="00B52BB1"/>
    <w:rsid w:val="00B73589"/>
    <w:rsid w:val="00BA06E5"/>
    <w:rsid w:val="00BF7B72"/>
    <w:rsid w:val="00C55409"/>
    <w:rsid w:val="00C82E79"/>
    <w:rsid w:val="00C9081F"/>
    <w:rsid w:val="00D309B7"/>
    <w:rsid w:val="00DC27F9"/>
    <w:rsid w:val="00DD0895"/>
    <w:rsid w:val="00E27B91"/>
    <w:rsid w:val="00E30026"/>
    <w:rsid w:val="00E476F2"/>
    <w:rsid w:val="00E51B93"/>
    <w:rsid w:val="00E932B3"/>
    <w:rsid w:val="00F11E21"/>
    <w:rsid w:val="00FB2A0B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7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815E641F787C741BAF217578D5D1EDB" ma:contentTypeVersion="2" ma:contentTypeDescription="Country Statements" ma:contentTypeScope="" ma:versionID="52b7aa5e23ac6edd6ecad37b752b563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0029E275-B78A-47CE-9AEE-F2D60A079800}"/>
</file>

<file path=customXml/itemProps2.xml><?xml version="1.0" encoding="utf-8"?>
<ds:datastoreItem xmlns:ds="http://schemas.openxmlformats.org/officeDocument/2006/customXml" ds:itemID="{5A14C5CA-6426-4C77-9BBE-4FCACEE2F0FA}"/>
</file>

<file path=customXml/itemProps3.xml><?xml version="1.0" encoding="utf-8"?>
<ds:datastoreItem xmlns:ds="http://schemas.openxmlformats.org/officeDocument/2006/customXml" ds:itemID="{AFC15DFF-5F38-4407-96F8-D37A40056679}"/>
</file>

<file path=customXml/itemProps4.xml><?xml version="1.0" encoding="utf-8"?>
<ds:datastoreItem xmlns:ds="http://schemas.openxmlformats.org/officeDocument/2006/customXml" ds:itemID="{10E5D1F6-6F8E-4B05-8E46-419011209658}"/>
</file>

<file path=docProps/app.xml><?xml version="1.0" encoding="utf-8"?>
<Properties xmlns="http://schemas.openxmlformats.org/officeDocument/2006/extended-properties" xmlns:vt="http://schemas.openxmlformats.org/officeDocument/2006/docPropsVTypes">
  <Template>A76BF1B.dotm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maurits-ter.kuile@minbuza.nl</dc:creator>
  <cp:lastModifiedBy>Anja de Lange</cp:lastModifiedBy>
  <cp:revision>3</cp:revision>
  <cp:lastPrinted>2012-10-19T11:48:00Z</cp:lastPrinted>
  <dcterms:created xsi:type="dcterms:W3CDTF">2012-10-19T11:46:00Z</dcterms:created>
  <dcterms:modified xsi:type="dcterms:W3CDTF">2012-10-19T11:49:00Z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0x010100CA92D31222379248846EF4F1EBFB5EDE005815E641F787C741BAF217578D5D1EDB</vt:lpwstr>
  </property>
</Properties>
</file>