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0" w:rsidRDefault="004D0400" w:rsidP="004D0400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4D0400" w:rsidRDefault="00E3495C" w:rsidP="004D0400">
      <w:pPr>
        <w:autoSpaceDE w:val="0"/>
        <w:autoSpaceDN w:val="0"/>
        <w:bidi/>
        <w:adjustRightInd w:val="0"/>
        <w:jc w:val="center"/>
        <w:rPr>
          <w:b/>
          <w:bCs/>
          <w:sz w:val="28"/>
          <w:szCs w:val="28"/>
          <w:rtl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w:drawing>
          <wp:inline distT="0" distB="0" distL="0" distR="0" wp14:anchorId="7647BD56" wp14:editId="1DEB42A3">
            <wp:extent cx="16192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00" w:rsidRDefault="004D0400" w:rsidP="004D0400">
      <w:pPr>
        <w:autoSpaceDE w:val="0"/>
        <w:autoSpaceDN w:val="0"/>
        <w:bidi/>
        <w:adjustRightInd w:val="0"/>
        <w:rPr>
          <w:b/>
          <w:bCs/>
          <w:sz w:val="28"/>
          <w:szCs w:val="28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كــلــمة الوفد الدائم لدولة </w:t>
      </w:r>
      <w:proofErr w:type="gramStart"/>
      <w:r>
        <w:rPr>
          <w:rFonts w:hint="cs"/>
          <w:b/>
          <w:bCs/>
          <w:sz w:val="48"/>
          <w:szCs w:val="48"/>
          <w:rtl/>
        </w:rPr>
        <w:t>قطر</w:t>
      </w:r>
      <w:proofErr w:type="gramEnd"/>
      <w:r>
        <w:rPr>
          <w:rFonts w:hint="cs"/>
          <w:b/>
          <w:bCs/>
          <w:sz w:val="48"/>
          <w:szCs w:val="48"/>
          <w:rtl/>
        </w:rPr>
        <w:t xml:space="preserve"> في جنيف</w:t>
      </w: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16"/>
          <w:szCs w:val="16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حول </w:t>
      </w: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استعراض التقرير الوطني لدولة غواتيمالا</w:t>
      </w: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1B057D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يلقيها / </w:t>
      </w:r>
      <w:r w:rsidR="001B057D">
        <w:rPr>
          <w:rFonts w:hint="cs"/>
          <w:b/>
          <w:bCs/>
          <w:sz w:val="48"/>
          <w:szCs w:val="48"/>
          <w:rtl/>
        </w:rPr>
        <w:t>المهند علي الحمادي</w:t>
      </w:r>
    </w:p>
    <w:p w:rsidR="001B057D" w:rsidRDefault="001B057D" w:rsidP="001B057D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proofErr w:type="gramStart"/>
      <w:r>
        <w:rPr>
          <w:rFonts w:hint="cs"/>
          <w:b/>
          <w:bCs/>
          <w:sz w:val="48"/>
          <w:szCs w:val="48"/>
          <w:rtl/>
        </w:rPr>
        <w:t>سكرتير</w:t>
      </w:r>
      <w:proofErr w:type="gramEnd"/>
      <w:r>
        <w:rPr>
          <w:rFonts w:hint="cs"/>
          <w:b/>
          <w:bCs/>
          <w:sz w:val="48"/>
          <w:szCs w:val="48"/>
          <w:rtl/>
        </w:rPr>
        <w:t xml:space="preserve"> الثاني</w:t>
      </w: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في إطار الدورة </w:t>
      </w:r>
      <w:proofErr w:type="gramStart"/>
      <w:r>
        <w:rPr>
          <w:rFonts w:hint="cs"/>
          <w:b/>
          <w:bCs/>
          <w:sz w:val="48"/>
          <w:szCs w:val="48"/>
          <w:rtl/>
        </w:rPr>
        <w:t>الرابعة</w:t>
      </w:r>
      <w:proofErr w:type="gramEnd"/>
      <w:r>
        <w:rPr>
          <w:rFonts w:hint="cs"/>
          <w:b/>
          <w:bCs/>
          <w:sz w:val="48"/>
          <w:szCs w:val="48"/>
          <w:rtl/>
        </w:rPr>
        <w:t xml:space="preserve"> عشرة </w:t>
      </w: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للفريق </w:t>
      </w:r>
      <w:proofErr w:type="gramStart"/>
      <w:r>
        <w:rPr>
          <w:rFonts w:hint="cs"/>
          <w:b/>
          <w:bCs/>
          <w:sz w:val="48"/>
          <w:szCs w:val="48"/>
          <w:rtl/>
        </w:rPr>
        <w:t>العامل</w:t>
      </w:r>
      <w:proofErr w:type="gramEnd"/>
      <w:r>
        <w:rPr>
          <w:rFonts w:hint="cs"/>
          <w:b/>
          <w:bCs/>
          <w:sz w:val="48"/>
          <w:szCs w:val="48"/>
          <w:rtl/>
        </w:rPr>
        <w:t xml:space="preserve"> المعني بالاستعراض الدوري الشامل</w:t>
      </w: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837615" w:rsidRDefault="00837615" w:rsidP="004D0400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837615" w:rsidRDefault="00837615" w:rsidP="00837615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837615" w:rsidRDefault="00837615" w:rsidP="00837615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</w:p>
    <w:p w:rsidR="004D0400" w:rsidRDefault="004D0400" w:rsidP="00837615">
      <w:pPr>
        <w:autoSpaceDE w:val="0"/>
        <w:autoSpaceDN w:val="0"/>
        <w:bidi/>
        <w:adjustRightInd w:val="0"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جنيف 24 اكتوبر 2012</w:t>
      </w:r>
    </w:p>
    <w:p w:rsidR="004D0400" w:rsidRDefault="004D0400" w:rsidP="004D0400">
      <w:pPr>
        <w:autoSpaceDE w:val="0"/>
        <w:autoSpaceDN w:val="0"/>
        <w:bidi/>
        <w:adjustRightInd w:val="0"/>
        <w:rPr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rtl/>
        </w:rPr>
      </w:pPr>
    </w:p>
    <w:p w:rsidR="00837615" w:rsidRDefault="00837615" w:rsidP="00837615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السيدة الرئيس ، 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16"/>
          <w:szCs w:val="16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spacing w:after="200" w:line="276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أود في ا</w:t>
      </w:r>
      <w:r w:rsidR="00837615">
        <w:rPr>
          <w:rFonts w:hint="cs"/>
          <w:sz w:val="36"/>
          <w:szCs w:val="36"/>
          <w:rtl/>
        </w:rPr>
        <w:t xml:space="preserve">لبداية أن ارحب بسعادة رئيس وفد </w:t>
      </w:r>
      <w:r>
        <w:rPr>
          <w:rFonts w:hint="cs"/>
          <w:sz w:val="36"/>
          <w:szCs w:val="36"/>
          <w:rtl/>
        </w:rPr>
        <w:t xml:space="preserve">غواتيمالا ، والوفد المرافق له  ، ونشكره على العرض الوافي الذي تقدم به ، ونثني على  منهجية إعداد التقرير الوطني من خلال  مشاركة العديد من الجهات المعنية في الحكومة ، ومنظمات المجتمع المدني. 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السيدة الرئيس ، 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16"/>
          <w:szCs w:val="16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spacing w:after="200" w:line="276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ان حرص غواتيمالا على تنفيذ التوصيات المنبثقة عن الاستعراض الدوري الشامل الأول ،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36"/>
          <w:szCs w:val="36"/>
          <w:rtl/>
        </w:rPr>
        <w:t>والتطور الذي شهدته البلاد على المستوى التشريعي والتنفيذي والتزام الحكومة الجديدة بتنفيذ المواثيق الوطنية الثلاثة التي وضعتها ، يعكس مدى الاه</w:t>
      </w:r>
      <w:r w:rsidR="00BA2B24">
        <w:rPr>
          <w:rFonts w:hint="cs"/>
          <w:sz w:val="36"/>
          <w:szCs w:val="36"/>
          <w:rtl/>
        </w:rPr>
        <w:t>تمام  الكبير</w:t>
      </w:r>
      <w:r w:rsidR="001902F9">
        <w:rPr>
          <w:rFonts w:hint="cs"/>
          <w:sz w:val="36"/>
          <w:szCs w:val="36"/>
          <w:rtl/>
        </w:rPr>
        <w:t xml:space="preserve"> الذي توليه حكومة </w:t>
      </w:r>
      <w:r>
        <w:rPr>
          <w:rFonts w:hint="cs"/>
          <w:sz w:val="36"/>
          <w:szCs w:val="36"/>
          <w:rtl/>
        </w:rPr>
        <w:t xml:space="preserve">غواتيمالا إلى تطوير وتعزيز السياسات  والإجراءات التي تهدف إلى حماية وإعمال مختلف حقوق الإنسان  . </w:t>
      </w:r>
    </w:p>
    <w:p w:rsidR="004D0400" w:rsidRDefault="004D0400" w:rsidP="004D0400">
      <w:pPr>
        <w:autoSpaceDE w:val="0"/>
        <w:autoSpaceDN w:val="0"/>
        <w:bidi/>
        <w:adjustRightInd w:val="0"/>
        <w:spacing w:after="200" w:line="276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يرحب</w:t>
      </w:r>
      <w:r w:rsidRPr="004D0400">
        <w:rPr>
          <w:rFonts w:hint="cs"/>
          <w:sz w:val="36"/>
          <w:szCs w:val="36"/>
          <w:rtl/>
        </w:rPr>
        <w:t xml:space="preserve"> وفد بلادي</w:t>
      </w:r>
      <w:r>
        <w:rPr>
          <w:rFonts w:hint="cs"/>
          <w:sz w:val="36"/>
          <w:szCs w:val="36"/>
          <w:rtl/>
        </w:rPr>
        <w:t xml:space="preserve"> بإنشاء وزارة التنمية الاجتماعية في غواتيمالا عام 2012م ، ونأمل ان تساهم في تحسين المستوى المعيشي للمواطنين ، وتعمل على تنسيق البرامج والسياسات الاجتماعية.  </w:t>
      </w:r>
    </w:p>
    <w:p w:rsidR="004D0400" w:rsidRDefault="004D0400" w:rsidP="004D0400">
      <w:pPr>
        <w:autoSpaceDE w:val="0"/>
        <w:autoSpaceDN w:val="0"/>
        <w:bidi/>
        <w:adjustRightInd w:val="0"/>
        <w:spacing w:after="200" w:line="276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كذلك نثني على انضمام غواتيمالا إلى اتفاقية حقوق الأشخاص ذوي الإعاقة ، وإنشاء المجلس الوطني المعني بالأشخاص ذوي الإعاقة كجهة مسؤولة عن تحديد السياسات والبرامج الوطنية  بشأن الإعاقة ، وتسهيل تنفيذ أحكام الاتفاقية. 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t>و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نود ان نتقدم بالتوصيتين  التاليتين : </w:t>
      </w:r>
    </w:p>
    <w:p w:rsidR="001902F9" w:rsidRPr="001902F9" w:rsidRDefault="001902F9" w:rsidP="001902F9">
      <w:pPr>
        <w:autoSpaceDE w:val="0"/>
        <w:autoSpaceDN w:val="0"/>
        <w:bidi/>
        <w:adjustRightInd w:val="0"/>
        <w:jc w:val="both"/>
        <w:rPr>
          <w:b/>
          <w:bCs/>
          <w:sz w:val="16"/>
          <w:szCs w:val="16"/>
          <w:u w:val="single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16"/>
          <w:szCs w:val="16"/>
          <w:u w:val="single"/>
          <w:rtl/>
        </w:rPr>
      </w:pPr>
    </w:p>
    <w:p w:rsidR="004D0400" w:rsidRDefault="004D0400" w:rsidP="004D0400">
      <w:pPr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مواصلة الجهود لضمان تنفيذ البرامج التي تهدف إلى حماية وإعمال الحقوق الاقتصادية والاجتماعية </w:t>
      </w:r>
      <w:r w:rsidR="00837615">
        <w:rPr>
          <w:rFonts w:hint="cs"/>
          <w:sz w:val="36"/>
          <w:szCs w:val="36"/>
          <w:rtl/>
        </w:rPr>
        <w:t>والثقافية،</w:t>
      </w:r>
      <w:r>
        <w:rPr>
          <w:rFonts w:hint="cs"/>
          <w:sz w:val="36"/>
          <w:szCs w:val="36"/>
          <w:rtl/>
        </w:rPr>
        <w:t xml:space="preserve"> وخاصة في مجالات التغذية والصحة </w:t>
      </w:r>
      <w:proofErr w:type="gramStart"/>
      <w:r>
        <w:rPr>
          <w:rFonts w:hint="cs"/>
          <w:sz w:val="36"/>
          <w:szCs w:val="36"/>
          <w:rtl/>
        </w:rPr>
        <w:t>والتعليم</w:t>
      </w:r>
      <w:proofErr w:type="gramEnd"/>
      <w:r>
        <w:rPr>
          <w:rFonts w:hint="cs"/>
          <w:sz w:val="36"/>
          <w:szCs w:val="36"/>
          <w:rtl/>
        </w:rPr>
        <w:t>.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16"/>
          <w:szCs w:val="16"/>
          <w:rtl/>
        </w:rPr>
      </w:pPr>
    </w:p>
    <w:p w:rsidR="004D0400" w:rsidRDefault="004D0400" w:rsidP="004D0400">
      <w:pPr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بذل المزيد من الجهود لمكافحة العنف والتمييز ضد المرأة ، والاتجار بالبشر. 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36"/>
          <w:szCs w:val="36"/>
          <w:u w:val="single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وفي الختام يتمنى وفد بلادي لدولة غواتيمالا مزيدا من التقدم والازدهار. </w:t>
      </w: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b/>
          <w:bCs/>
          <w:sz w:val="16"/>
          <w:szCs w:val="16"/>
          <w:rtl/>
        </w:rPr>
      </w:pPr>
    </w:p>
    <w:p w:rsidR="004D0400" w:rsidRDefault="004D0400" w:rsidP="004D0400">
      <w:pPr>
        <w:autoSpaceDE w:val="0"/>
        <w:autoSpaceDN w:val="0"/>
        <w:bidi/>
        <w:adjustRightInd w:val="0"/>
        <w:jc w:val="both"/>
        <w:rPr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وشكرا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السيدة الرئيس</w:t>
      </w:r>
    </w:p>
    <w:p w:rsidR="00C610F9" w:rsidRPr="004D0400" w:rsidRDefault="00C610F9" w:rsidP="002A0BF0">
      <w:pPr>
        <w:jc w:val="both"/>
        <w:rPr>
          <w:rFonts w:cs="Sultan normal"/>
          <w:sz w:val="36"/>
          <w:szCs w:val="36"/>
          <w:rtl/>
          <w:lang w:val="en-US"/>
        </w:rPr>
      </w:pPr>
    </w:p>
    <w:sectPr w:rsidR="00C610F9" w:rsidRPr="004D0400" w:rsidSect="002A0BF0">
      <w:pgSz w:w="11906" w:h="16838"/>
      <w:pgMar w:top="1440" w:right="1416" w:bottom="851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BA0"/>
    <w:multiLevelType w:val="hybridMultilevel"/>
    <w:tmpl w:val="CE8A152C"/>
    <w:lvl w:ilvl="0" w:tplc="E6108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5812"/>
    <w:multiLevelType w:val="hybridMultilevel"/>
    <w:tmpl w:val="9CD41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4437B"/>
    <w:multiLevelType w:val="hybridMultilevel"/>
    <w:tmpl w:val="CD526D68"/>
    <w:lvl w:ilvl="0" w:tplc="F6EA02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ED"/>
    <w:rsid w:val="000B4BED"/>
    <w:rsid w:val="000D2AF9"/>
    <w:rsid w:val="000F3AF8"/>
    <w:rsid w:val="001902F9"/>
    <w:rsid w:val="001A536B"/>
    <w:rsid w:val="001B057D"/>
    <w:rsid w:val="001D6018"/>
    <w:rsid w:val="001F0CA4"/>
    <w:rsid w:val="0027220E"/>
    <w:rsid w:val="002A0BF0"/>
    <w:rsid w:val="002A19C5"/>
    <w:rsid w:val="002D6750"/>
    <w:rsid w:val="002F55D5"/>
    <w:rsid w:val="00377831"/>
    <w:rsid w:val="004D0400"/>
    <w:rsid w:val="006945D3"/>
    <w:rsid w:val="0072253C"/>
    <w:rsid w:val="00726732"/>
    <w:rsid w:val="00734BE3"/>
    <w:rsid w:val="007E4A78"/>
    <w:rsid w:val="00837615"/>
    <w:rsid w:val="008C4EF9"/>
    <w:rsid w:val="00914318"/>
    <w:rsid w:val="00A14DDF"/>
    <w:rsid w:val="00AF3036"/>
    <w:rsid w:val="00B341D1"/>
    <w:rsid w:val="00BA2B24"/>
    <w:rsid w:val="00BB43B1"/>
    <w:rsid w:val="00C610F9"/>
    <w:rsid w:val="00CB4CE0"/>
    <w:rsid w:val="00E3495C"/>
    <w:rsid w:val="00F91748"/>
    <w:rsid w:val="00FB497A"/>
    <w:rsid w:val="00FE37CE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4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spacing w:before="30" w:line="264" w:lineRule="atLeast"/>
      <w:ind w:left="72" w:right="72"/>
      <w:jc w:val="both"/>
      <w:outlineLvl w:val="1"/>
    </w:pPr>
    <w:rPr>
      <w:rFonts w:ascii="Arial" w:hAnsi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4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spacing w:before="30" w:line="264" w:lineRule="atLeast"/>
      <w:ind w:left="72" w:right="72"/>
      <w:jc w:val="both"/>
      <w:outlineLvl w:val="1"/>
    </w:pPr>
    <w:rPr>
      <w:rFonts w:ascii="Arial" w:hAnsi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357238E7E84C48B686D1D0784BB087" ma:contentTypeVersion="2" ma:contentTypeDescription="Country Statements" ma:contentTypeScope="" ma:versionID="ac7ce5b1c96cb6f84d95726185a8b3a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90A63980-808E-4D58-B524-FC5BCB110524}"/>
</file>

<file path=customXml/itemProps2.xml><?xml version="1.0" encoding="utf-8"?>
<ds:datastoreItem xmlns:ds="http://schemas.openxmlformats.org/officeDocument/2006/customXml" ds:itemID="{A4833D49-E40C-487F-9117-92EA9BA68556}"/>
</file>

<file path=customXml/itemProps3.xml><?xml version="1.0" encoding="utf-8"?>
<ds:datastoreItem xmlns:ds="http://schemas.openxmlformats.org/officeDocument/2006/customXml" ds:itemID="{2CB49790-0E57-443C-8DC8-AAD641937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Permanent Mission of Qatar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creator>Ahmed</dc:creator>
  <cp:lastModifiedBy>Eeva Kristiina Holopainen</cp:lastModifiedBy>
  <cp:revision>2</cp:revision>
  <cp:lastPrinted>2012-10-22T08:15:00Z</cp:lastPrinted>
  <dcterms:created xsi:type="dcterms:W3CDTF">2012-10-23T10:25:00Z</dcterms:created>
  <dcterms:modified xsi:type="dcterms:W3CDTF">2012-10-23T10:25:00Z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0x010100CA92D31222379248846EF4F1EBFB5EDE0088357238E7E84C48B686D1D0784BB087</vt:lpwstr>
  </property>
</Properties>
</file>