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55" w:rsidRPr="00D64FC2" w:rsidRDefault="00D64FC2" w:rsidP="00D64FC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bookmarkStart w:id="0" w:name="_GoBack"/>
      <w:bookmarkEnd w:id="0"/>
      <w:r w:rsidRPr="00D64FC2">
        <w:rPr>
          <w:rFonts w:ascii="Arial Unicode MS" w:eastAsia="Arial Unicode MS" w:hAnsi="Arial Unicode MS" w:cs="Arial Unicode MS"/>
          <w:b/>
          <w:sz w:val="28"/>
          <w:szCs w:val="28"/>
        </w:rPr>
        <w:t xml:space="preserve">STATEMENT </w:t>
      </w:r>
      <w:r w:rsidR="000B7BDF">
        <w:rPr>
          <w:rFonts w:ascii="Arial Unicode MS" w:eastAsia="Arial Unicode MS" w:hAnsi="Arial Unicode MS" w:cs="Arial Unicode MS"/>
          <w:b/>
          <w:sz w:val="28"/>
          <w:szCs w:val="28"/>
        </w:rPr>
        <w:t>DELIVERED BY H.E. AMBASSADOR J.</w:t>
      </w:r>
      <w:r w:rsidRPr="00D64FC2">
        <w:rPr>
          <w:rFonts w:ascii="Arial Unicode MS" w:eastAsia="Arial Unicode MS" w:hAnsi="Arial Unicode MS" w:cs="Arial Unicode MS"/>
          <w:b/>
          <w:sz w:val="28"/>
          <w:szCs w:val="28"/>
        </w:rPr>
        <w:t xml:space="preserve"> MANZOU ON THE OCCASION OF THE UNIVERSAL PERIODIC REVIEW OF THE REPUBLIC OF GHANA: 1430-1800 HOURS: 23 OCTOBER 2012</w:t>
      </w:r>
    </w:p>
    <w:p w:rsidR="00D64FC2" w:rsidRDefault="00D64FC2" w:rsidP="00D64FC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Madam President</w:t>
      </w:r>
    </w:p>
    <w:p w:rsidR="00D64FC2" w:rsidRDefault="00D64FC2" w:rsidP="00D64FC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64FC2" w:rsidRDefault="000B7BDF" w:rsidP="00D64FC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The Zimbabwe</w:t>
      </w:r>
      <w:r w:rsidR="001B5344">
        <w:rPr>
          <w:rFonts w:ascii="Arial Unicode MS" w:eastAsia="Arial Unicode MS" w:hAnsi="Arial Unicode MS" w:cs="Arial Unicode MS"/>
          <w:sz w:val="28"/>
          <w:szCs w:val="28"/>
        </w:rPr>
        <w:t>an</w:t>
      </w:r>
      <w:r w:rsidR="00D64FC2">
        <w:rPr>
          <w:rFonts w:ascii="Arial Unicode MS" w:eastAsia="Arial Unicode MS" w:hAnsi="Arial Unicode MS" w:cs="Arial Unicode MS"/>
          <w:sz w:val="28"/>
          <w:szCs w:val="28"/>
        </w:rPr>
        <w:t xml:space="preserve"> delegation warmly welcomes the delegation of the Republic of Ghana and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sincerely </w:t>
      </w:r>
      <w:r w:rsidR="00D64FC2">
        <w:rPr>
          <w:rFonts w:ascii="Arial Unicode MS" w:eastAsia="Arial Unicode MS" w:hAnsi="Arial Unicode MS" w:cs="Arial Unicode MS"/>
          <w:sz w:val="28"/>
          <w:szCs w:val="28"/>
        </w:rPr>
        <w:t xml:space="preserve">thanks them for the </w:t>
      </w:r>
      <w:r>
        <w:rPr>
          <w:rFonts w:ascii="Arial Unicode MS" w:eastAsia="Arial Unicode MS" w:hAnsi="Arial Unicode MS" w:cs="Arial Unicode MS"/>
          <w:sz w:val="28"/>
          <w:szCs w:val="28"/>
        </w:rPr>
        <w:t>detailed National Report on the</w:t>
      </w:r>
      <w:r w:rsidR="00D64FC2">
        <w:rPr>
          <w:rFonts w:ascii="Arial Unicode MS" w:eastAsia="Arial Unicode MS" w:hAnsi="Arial Unicode MS" w:cs="Arial Unicode MS"/>
          <w:sz w:val="28"/>
          <w:szCs w:val="28"/>
        </w:rPr>
        <w:t xml:space="preserve"> efforts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being undertaken to implement the recommendations which the country accepted during its first cycle review in May 2008.</w:t>
      </w:r>
      <w:r w:rsidR="00D64FC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0B7BDF" w:rsidRDefault="000B7BDF" w:rsidP="00D64FC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64FC2" w:rsidRDefault="00D64FC2" w:rsidP="00D64FC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Ghana has made tremendous progress in </w:t>
      </w:r>
      <w:r w:rsidR="000B7BDF">
        <w:rPr>
          <w:rFonts w:ascii="Arial Unicode MS" w:eastAsia="Arial Unicode MS" w:hAnsi="Arial Unicode MS" w:cs="Arial Unicode MS"/>
          <w:sz w:val="28"/>
          <w:szCs w:val="28"/>
        </w:rPr>
        <w:t>the following areas, among others:  The advancement of the equality and empowerment of women; the improvement in the enrolment of the girl child in school; effective justice delivery; and the protection of children’s rights.</w:t>
      </w:r>
    </w:p>
    <w:p w:rsidR="00D64FC2" w:rsidRDefault="00D64FC2" w:rsidP="00D64FC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64FC2" w:rsidRDefault="00D64FC2" w:rsidP="00D64FC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In compliance with its international human rights obligations, Ghana has ratified major international human rights treaties, including the Convention on the Rights of Persons with Disabilities</w:t>
      </w:r>
      <w:r w:rsidR="001B5344">
        <w:rPr>
          <w:rFonts w:ascii="Arial Unicode MS" w:eastAsia="Arial Unicode MS" w:hAnsi="Arial Unicode MS" w:cs="Arial Unicode MS"/>
          <w:sz w:val="28"/>
          <w:szCs w:val="28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which the country ratified in March this year.  In addition, Ghana attaches great importance to </w:t>
      </w:r>
      <w:r w:rsidR="000B7BDF">
        <w:rPr>
          <w:rFonts w:ascii="Arial Unicode MS" w:eastAsia="Arial Unicode MS" w:hAnsi="Arial Unicode MS" w:cs="Arial Unicode MS"/>
          <w:sz w:val="28"/>
          <w:szCs w:val="28"/>
        </w:rPr>
        <w:t>the work of the Special Procedur</w:t>
      </w:r>
      <w:r>
        <w:rPr>
          <w:rFonts w:ascii="Arial Unicode MS" w:eastAsia="Arial Unicode MS" w:hAnsi="Arial Unicode MS" w:cs="Arial Unicode MS"/>
          <w:sz w:val="28"/>
          <w:szCs w:val="28"/>
        </w:rPr>
        <w:t>es as exemplified by the visit to Ghana in May 2011 by the Special Rapporteur on the Right to Health</w:t>
      </w:r>
      <w:r w:rsidR="000B7BDF">
        <w:rPr>
          <w:rFonts w:ascii="Arial Unicode MS" w:eastAsia="Arial Unicode MS" w:hAnsi="Arial Unicode MS" w:cs="Arial Unicode MS"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B7BDF">
        <w:rPr>
          <w:rFonts w:ascii="Arial Unicode MS" w:eastAsia="Arial Unicode MS" w:hAnsi="Arial Unicode MS" w:cs="Arial Unicode MS"/>
          <w:sz w:val="28"/>
          <w:szCs w:val="28"/>
        </w:rPr>
        <w:t xml:space="preserve">In </w:t>
      </w:r>
      <w:r w:rsidR="000B7BDF">
        <w:rPr>
          <w:rFonts w:ascii="Arial Unicode MS" w:eastAsia="Arial Unicode MS" w:hAnsi="Arial Unicode MS" w:cs="Arial Unicode MS"/>
          <w:sz w:val="28"/>
          <w:szCs w:val="28"/>
        </w:rPr>
        <w:lastRenderedPageBreak/>
        <w:t>view of the above, my delegation recommends that Ghana should consolidate its efforts in the implementation of its national priorities including in the spheres of education, health and social services.</w:t>
      </w:r>
    </w:p>
    <w:p w:rsidR="000B7BDF" w:rsidRDefault="000B7BDF" w:rsidP="00D64FC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0B7BDF" w:rsidRDefault="000B7BDF" w:rsidP="00D64FC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We also recommend that more technical assistance be availed to Ghana to enable the country to effectively and timely implement the aforementioned programmes.</w:t>
      </w:r>
    </w:p>
    <w:p w:rsidR="000B7BDF" w:rsidRDefault="000B7BDF" w:rsidP="00D64FC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64FC2" w:rsidRDefault="00D64FC2" w:rsidP="00D64FC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Finally, we commend Ghana’s </w:t>
      </w:r>
      <w:r w:rsidR="001B5344">
        <w:rPr>
          <w:rFonts w:ascii="Arial Unicode MS" w:eastAsia="Arial Unicode MS" w:hAnsi="Arial Unicode MS" w:cs="Arial Unicode MS"/>
          <w:sz w:val="28"/>
          <w:szCs w:val="28"/>
        </w:rPr>
        <w:t>clear c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ommitment </w:t>
      </w:r>
      <w:r w:rsidR="001B5344">
        <w:rPr>
          <w:rFonts w:ascii="Arial Unicode MS" w:eastAsia="Arial Unicode MS" w:hAnsi="Arial Unicode MS" w:cs="Arial Unicode MS"/>
          <w:sz w:val="28"/>
          <w:szCs w:val="28"/>
        </w:rPr>
        <w:t xml:space="preserve"> and wish the Government and the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people of Ghana well.</w:t>
      </w:r>
    </w:p>
    <w:p w:rsidR="00D64FC2" w:rsidRDefault="00D64FC2" w:rsidP="00D64FC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64FC2" w:rsidRPr="00D64FC2" w:rsidRDefault="00D64FC2" w:rsidP="00D64FC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Thank you</w:t>
      </w:r>
    </w:p>
    <w:sectPr w:rsidR="00D64FC2" w:rsidRPr="00D64FC2" w:rsidSect="00DC4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C2"/>
    <w:rsid w:val="00003681"/>
    <w:rsid w:val="000B7BDF"/>
    <w:rsid w:val="001B5344"/>
    <w:rsid w:val="002756D6"/>
    <w:rsid w:val="00BC39DB"/>
    <w:rsid w:val="00D64FC2"/>
    <w:rsid w:val="00DC4D55"/>
    <w:rsid w:val="00E87080"/>
    <w:rsid w:val="00EA7A7D"/>
    <w:rsid w:val="00F8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9A2F973465C2643A1157D154D2E11D0" ma:contentTypeVersion="2" ma:contentTypeDescription="Country Statements" ma:contentTypeScope="" ma:versionID="b5047afc643b9999c6346597ab4cd14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C0095-3BA8-4294-A4A1-4FB273021288}"/>
</file>

<file path=customXml/itemProps2.xml><?xml version="1.0" encoding="utf-8"?>
<ds:datastoreItem xmlns:ds="http://schemas.openxmlformats.org/officeDocument/2006/customXml" ds:itemID="{E293871A-B897-469F-B746-ABE51ED39229}"/>
</file>

<file path=customXml/itemProps3.xml><?xml version="1.0" encoding="utf-8"?>
<ds:datastoreItem xmlns:ds="http://schemas.openxmlformats.org/officeDocument/2006/customXml" ds:itemID="{0FB5826F-2354-424B-859C-F2AE5235D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</dc:title>
  <dc:creator>Mission Zimbabwe</dc:creator>
  <cp:lastModifiedBy>Eeva Kristiina Holopainen</cp:lastModifiedBy>
  <cp:revision>2</cp:revision>
  <cp:lastPrinted>2012-10-19T12:01:00Z</cp:lastPrinted>
  <dcterms:created xsi:type="dcterms:W3CDTF">2012-10-23T10:26:00Z</dcterms:created>
  <dcterms:modified xsi:type="dcterms:W3CDTF">2012-10-23T10:26:00Z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0x010100CA92D31222379248846EF4F1EBFB5EDE00E9A2F973465C2643A1157D154D2E11D0</vt:lpwstr>
  </property>
</Properties>
</file>