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1CF1B" w14:textId="52476327" w:rsidR="00BF0882" w:rsidRPr="00E228BC" w:rsidRDefault="00BF0882">
      <w:pPr>
        <w:rPr>
          <w:b/>
          <w:sz w:val="20"/>
          <w:szCs w:val="20"/>
        </w:rPr>
      </w:pPr>
      <w:bookmarkStart w:id="0" w:name="_GoBack"/>
      <w:bookmarkEnd w:id="0"/>
      <w:r w:rsidRPr="00E228BC">
        <w:rPr>
          <w:b/>
          <w:sz w:val="20"/>
          <w:szCs w:val="20"/>
        </w:rPr>
        <w:t>UPR Finland/ 13th session/</w:t>
      </w:r>
      <w:r w:rsidR="009436F0" w:rsidRPr="00E228BC">
        <w:rPr>
          <w:b/>
          <w:sz w:val="20"/>
          <w:szCs w:val="20"/>
        </w:rPr>
        <w:t xml:space="preserve"> May 2012</w:t>
      </w:r>
    </w:p>
    <w:p w14:paraId="5142E3E6" w14:textId="77777777" w:rsidR="00BF0882" w:rsidRPr="00E228BC" w:rsidRDefault="00BF0882">
      <w:pPr>
        <w:rPr>
          <w:b/>
          <w:sz w:val="20"/>
          <w:szCs w:val="20"/>
        </w:rPr>
      </w:pPr>
    </w:p>
    <w:p w14:paraId="32223DDE" w14:textId="0AC372A5" w:rsidR="005B7B4C" w:rsidRPr="00E228BC" w:rsidRDefault="00BF0882" w:rsidP="00C90B15">
      <w:pPr>
        <w:pBdr>
          <w:bottom w:val="single" w:sz="4" w:space="1" w:color="auto"/>
        </w:pBdr>
        <w:rPr>
          <w:b/>
          <w:sz w:val="20"/>
          <w:szCs w:val="20"/>
        </w:rPr>
      </w:pPr>
      <w:r w:rsidRPr="00E228BC">
        <w:rPr>
          <w:b/>
          <w:sz w:val="20"/>
          <w:szCs w:val="20"/>
        </w:rPr>
        <w:t>Statement by the Netherlands</w:t>
      </w:r>
    </w:p>
    <w:p w14:paraId="66AC301C" w14:textId="77777777" w:rsidR="005B7B4C" w:rsidRPr="00E228BC" w:rsidRDefault="005B7B4C">
      <w:pPr>
        <w:rPr>
          <w:sz w:val="20"/>
          <w:szCs w:val="20"/>
        </w:rPr>
      </w:pPr>
    </w:p>
    <w:p w14:paraId="76BE806E" w14:textId="77777777" w:rsidR="005B7B4C" w:rsidRPr="00E228BC" w:rsidRDefault="005B7B4C">
      <w:pPr>
        <w:rPr>
          <w:sz w:val="20"/>
          <w:szCs w:val="20"/>
        </w:rPr>
      </w:pPr>
    </w:p>
    <w:p w14:paraId="0551E923" w14:textId="77777777" w:rsidR="00E92074" w:rsidRPr="005F0B55" w:rsidRDefault="005B7B4C">
      <w:pPr>
        <w:rPr>
          <w:i/>
          <w:sz w:val="20"/>
          <w:szCs w:val="20"/>
        </w:rPr>
      </w:pPr>
      <w:r w:rsidRPr="005F0B55">
        <w:rPr>
          <w:i/>
          <w:sz w:val="20"/>
          <w:szCs w:val="20"/>
        </w:rPr>
        <w:t>Introduction</w:t>
      </w:r>
    </w:p>
    <w:p w14:paraId="326989DB" w14:textId="77777777" w:rsidR="005B7B4C" w:rsidRPr="00E228BC" w:rsidRDefault="005B7B4C">
      <w:pPr>
        <w:rPr>
          <w:sz w:val="20"/>
          <w:szCs w:val="20"/>
        </w:rPr>
      </w:pPr>
    </w:p>
    <w:p w14:paraId="15DA5B7F" w14:textId="77777777" w:rsidR="005B7B4C" w:rsidRPr="00E228BC" w:rsidRDefault="005B7B4C">
      <w:pPr>
        <w:rPr>
          <w:sz w:val="20"/>
          <w:szCs w:val="20"/>
        </w:rPr>
      </w:pPr>
      <w:r w:rsidRPr="00E228BC">
        <w:rPr>
          <w:sz w:val="20"/>
          <w:szCs w:val="20"/>
        </w:rPr>
        <w:t>Madam President,</w:t>
      </w:r>
    </w:p>
    <w:p w14:paraId="74F4CECE" w14:textId="77777777" w:rsidR="005B7B4C" w:rsidRPr="00E228BC" w:rsidRDefault="005B7B4C">
      <w:pPr>
        <w:rPr>
          <w:sz w:val="20"/>
          <w:szCs w:val="20"/>
        </w:rPr>
      </w:pPr>
    </w:p>
    <w:p w14:paraId="6EAEB376" w14:textId="334D6F1B" w:rsidR="005B7B4C" w:rsidRPr="00E228BC" w:rsidRDefault="005B7B4C">
      <w:pPr>
        <w:rPr>
          <w:sz w:val="20"/>
          <w:szCs w:val="20"/>
        </w:rPr>
      </w:pPr>
      <w:r w:rsidRPr="00E228BC">
        <w:rPr>
          <w:sz w:val="20"/>
          <w:szCs w:val="20"/>
        </w:rPr>
        <w:t>Firs</w:t>
      </w:r>
      <w:r w:rsidR="00825522" w:rsidRPr="00E228BC">
        <w:rPr>
          <w:sz w:val="20"/>
          <w:szCs w:val="20"/>
        </w:rPr>
        <w:t>t I should like to thank..</w:t>
      </w:r>
      <w:r w:rsidRPr="00E228BC">
        <w:rPr>
          <w:sz w:val="20"/>
          <w:szCs w:val="20"/>
        </w:rPr>
        <w:t xml:space="preserve">…. for his presentation of the national report. </w:t>
      </w:r>
    </w:p>
    <w:p w14:paraId="3F27B52C" w14:textId="77777777" w:rsidR="005B7B4C" w:rsidRPr="00E228BC" w:rsidRDefault="005B7B4C">
      <w:pPr>
        <w:rPr>
          <w:sz w:val="20"/>
          <w:szCs w:val="20"/>
        </w:rPr>
      </w:pPr>
    </w:p>
    <w:p w14:paraId="715E23D6" w14:textId="77777777" w:rsidR="005B7B4C" w:rsidRPr="00E228BC" w:rsidRDefault="005B7B4C">
      <w:pPr>
        <w:rPr>
          <w:i/>
          <w:sz w:val="20"/>
          <w:szCs w:val="20"/>
        </w:rPr>
      </w:pPr>
      <w:r w:rsidRPr="00E228BC">
        <w:rPr>
          <w:i/>
          <w:sz w:val="20"/>
          <w:szCs w:val="20"/>
        </w:rPr>
        <w:t>Substance</w:t>
      </w:r>
    </w:p>
    <w:p w14:paraId="4391B431" w14:textId="77777777" w:rsidR="005B7B4C" w:rsidRPr="00E228BC" w:rsidRDefault="005B7B4C">
      <w:pPr>
        <w:rPr>
          <w:sz w:val="20"/>
          <w:szCs w:val="20"/>
        </w:rPr>
      </w:pPr>
    </w:p>
    <w:p w14:paraId="082E3B58" w14:textId="1E53E787" w:rsidR="007F1D14" w:rsidRDefault="007F1D14" w:rsidP="0028005E">
      <w:pPr>
        <w:rPr>
          <w:sz w:val="20"/>
          <w:szCs w:val="20"/>
        </w:rPr>
      </w:pPr>
      <w:r w:rsidRPr="00E228BC">
        <w:rPr>
          <w:sz w:val="20"/>
          <w:szCs w:val="20"/>
        </w:rPr>
        <w:t xml:space="preserve">The Netherlands would like to </w:t>
      </w:r>
      <w:r w:rsidRPr="00E228BC">
        <w:rPr>
          <w:sz w:val="20"/>
          <w:szCs w:val="20"/>
          <w:lang w:val="en-GB"/>
        </w:rPr>
        <w:t>commend</w:t>
      </w:r>
      <w:r w:rsidRPr="00E228BC">
        <w:rPr>
          <w:sz w:val="20"/>
          <w:szCs w:val="20"/>
        </w:rPr>
        <w:t xml:space="preserve"> the </w:t>
      </w:r>
      <w:r w:rsidR="00072B36" w:rsidRPr="00E228BC">
        <w:rPr>
          <w:sz w:val="20"/>
          <w:szCs w:val="20"/>
        </w:rPr>
        <w:t>Government</w:t>
      </w:r>
      <w:r w:rsidRPr="00E228BC">
        <w:rPr>
          <w:sz w:val="20"/>
          <w:szCs w:val="20"/>
        </w:rPr>
        <w:t xml:space="preserve"> of Finland f</w:t>
      </w:r>
      <w:r w:rsidR="00D03A85">
        <w:rPr>
          <w:sz w:val="20"/>
          <w:szCs w:val="20"/>
        </w:rPr>
        <w:t>or the</w:t>
      </w:r>
      <w:r w:rsidRPr="00E228BC">
        <w:rPr>
          <w:sz w:val="20"/>
          <w:szCs w:val="20"/>
        </w:rPr>
        <w:t xml:space="preserve"> establishment of the Human Rights Centre</w:t>
      </w:r>
      <w:r w:rsidR="00FC4AD2" w:rsidRPr="00E228BC">
        <w:rPr>
          <w:sz w:val="20"/>
          <w:szCs w:val="20"/>
        </w:rPr>
        <w:t xml:space="preserve"> and ass</w:t>
      </w:r>
      <w:r w:rsidR="0028005E">
        <w:rPr>
          <w:sz w:val="20"/>
          <w:szCs w:val="20"/>
        </w:rPr>
        <w:t xml:space="preserve">ociated Human Rights Delegation which, according to your national report, </w:t>
      </w:r>
      <w:r w:rsidR="00183E45">
        <w:rPr>
          <w:sz w:val="20"/>
          <w:szCs w:val="20"/>
        </w:rPr>
        <w:t xml:space="preserve">will contribute to </w:t>
      </w:r>
      <w:r w:rsidR="0028005E" w:rsidRPr="0028005E">
        <w:rPr>
          <w:sz w:val="20"/>
          <w:szCs w:val="20"/>
        </w:rPr>
        <w:t>develop indicators for assessing concrete</w:t>
      </w:r>
      <w:r w:rsidR="0028005E">
        <w:rPr>
          <w:sz w:val="20"/>
          <w:szCs w:val="20"/>
        </w:rPr>
        <w:t xml:space="preserve"> </w:t>
      </w:r>
      <w:r w:rsidR="00183E45" w:rsidRPr="0028005E">
        <w:rPr>
          <w:sz w:val="20"/>
          <w:szCs w:val="20"/>
        </w:rPr>
        <w:t>realization</w:t>
      </w:r>
      <w:r w:rsidR="0028005E" w:rsidRPr="0028005E">
        <w:rPr>
          <w:sz w:val="20"/>
          <w:szCs w:val="20"/>
        </w:rPr>
        <w:t xml:space="preserve"> of fundamental and human rights.</w:t>
      </w:r>
      <w:r w:rsidR="00B576FC">
        <w:rPr>
          <w:sz w:val="20"/>
          <w:szCs w:val="20"/>
        </w:rPr>
        <w:t xml:space="preserve"> </w:t>
      </w:r>
    </w:p>
    <w:p w14:paraId="6ECBDFC1" w14:textId="77777777" w:rsidR="00B576FC" w:rsidRDefault="00B576FC" w:rsidP="0028005E">
      <w:pPr>
        <w:rPr>
          <w:sz w:val="20"/>
          <w:szCs w:val="20"/>
        </w:rPr>
      </w:pPr>
    </w:p>
    <w:p w14:paraId="13E5D5A0" w14:textId="226BA4A5" w:rsidR="00B576FC" w:rsidRPr="00E228BC" w:rsidRDefault="00B576FC" w:rsidP="001B50EE">
      <w:pPr>
        <w:rPr>
          <w:sz w:val="20"/>
          <w:szCs w:val="20"/>
        </w:rPr>
      </w:pPr>
      <w:r>
        <w:rPr>
          <w:sz w:val="20"/>
          <w:szCs w:val="20"/>
        </w:rPr>
        <w:t xml:space="preserve">Furthermore, the Netherlands encourages the steps </w:t>
      </w:r>
      <w:r w:rsidR="008C41B0">
        <w:rPr>
          <w:sz w:val="20"/>
          <w:szCs w:val="20"/>
        </w:rPr>
        <w:t>Finland has</w:t>
      </w:r>
      <w:r w:rsidR="001B50EE">
        <w:rPr>
          <w:sz w:val="20"/>
          <w:szCs w:val="20"/>
        </w:rPr>
        <w:t xml:space="preserve"> taken in order </w:t>
      </w:r>
      <w:r w:rsidR="001B50EE" w:rsidRPr="001B50EE">
        <w:rPr>
          <w:sz w:val="20"/>
          <w:szCs w:val="20"/>
        </w:rPr>
        <w:t>to enhance implementation of the</w:t>
      </w:r>
      <w:r w:rsidR="001B50EE">
        <w:rPr>
          <w:sz w:val="20"/>
          <w:szCs w:val="20"/>
        </w:rPr>
        <w:t xml:space="preserve"> </w:t>
      </w:r>
      <w:r w:rsidR="001B50EE" w:rsidRPr="001B50EE">
        <w:rPr>
          <w:sz w:val="20"/>
          <w:szCs w:val="20"/>
        </w:rPr>
        <w:t>Convent</w:t>
      </w:r>
      <w:r w:rsidR="00564921">
        <w:rPr>
          <w:sz w:val="20"/>
          <w:szCs w:val="20"/>
        </w:rPr>
        <w:t xml:space="preserve">ion on the Rights of the Child. </w:t>
      </w:r>
      <w:r w:rsidR="00EA2276">
        <w:rPr>
          <w:sz w:val="20"/>
          <w:szCs w:val="20"/>
        </w:rPr>
        <w:t xml:space="preserve">We hope that </w:t>
      </w:r>
      <w:r w:rsidR="00B4516A">
        <w:rPr>
          <w:sz w:val="20"/>
          <w:szCs w:val="20"/>
        </w:rPr>
        <w:t xml:space="preserve">the Government of Finland will continue with the ongoing efforts to </w:t>
      </w:r>
      <w:r w:rsidR="007929B6">
        <w:rPr>
          <w:sz w:val="20"/>
          <w:szCs w:val="20"/>
        </w:rPr>
        <w:t xml:space="preserve">give children a safe, stable and </w:t>
      </w:r>
      <w:r w:rsidR="004D705F">
        <w:rPr>
          <w:sz w:val="20"/>
          <w:szCs w:val="20"/>
        </w:rPr>
        <w:t xml:space="preserve">violence-free </w:t>
      </w:r>
      <w:r w:rsidR="008C41B0">
        <w:rPr>
          <w:sz w:val="20"/>
          <w:szCs w:val="20"/>
        </w:rPr>
        <w:t xml:space="preserve">living </w:t>
      </w:r>
      <w:r w:rsidR="00564DBF">
        <w:rPr>
          <w:sz w:val="20"/>
          <w:szCs w:val="20"/>
        </w:rPr>
        <w:t>environment</w:t>
      </w:r>
      <w:r w:rsidR="004D705F">
        <w:rPr>
          <w:sz w:val="20"/>
          <w:szCs w:val="20"/>
        </w:rPr>
        <w:t xml:space="preserve">. </w:t>
      </w:r>
    </w:p>
    <w:p w14:paraId="47BA818F" w14:textId="77777777" w:rsidR="005B7B4C" w:rsidRPr="00E228BC" w:rsidRDefault="005B7B4C">
      <w:pPr>
        <w:rPr>
          <w:sz w:val="20"/>
          <w:szCs w:val="20"/>
        </w:rPr>
      </w:pPr>
    </w:p>
    <w:p w14:paraId="37FBFEB3" w14:textId="77777777" w:rsidR="005B7B4C" w:rsidRPr="00E228BC" w:rsidRDefault="005B7B4C">
      <w:pPr>
        <w:rPr>
          <w:i/>
          <w:sz w:val="20"/>
          <w:szCs w:val="20"/>
        </w:rPr>
      </w:pPr>
      <w:r w:rsidRPr="00E228BC">
        <w:rPr>
          <w:i/>
          <w:sz w:val="20"/>
          <w:szCs w:val="20"/>
        </w:rPr>
        <w:t>Recommendations</w:t>
      </w:r>
    </w:p>
    <w:p w14:paraId="5966E2E8" w14:textId="77777777" w:rsidR="005B7B4C" w:rsidRPr="00E228BC" w:rsidRDefault="005B7B4C">
      <w:pPr>
        <w:rPr>
          <w:sz w:val="20"/>
          <w:szCs w:val="20"/>
        </w:rPr>
      </w:pPr>
    </w:p>
    <w:p w14:paraId="5B1BBBDE" w14:textId="77777777" w:rsidR="005B7B4C" w:rsidRPr="00E228BC" w:rsidRDefault="005B7B4C">
      <w:pPr>
        <w:rPr>
          <w:sz w:val="20"/>
          <w:szCs w:val="20"/>
        </w:rPr>
      </w:pPr>
      <w:r w:rsidRPr="00E228BC">
        <w:rPr>
          <w:sz w:val="20"/>
          <w:szCs w:val="20"/>
        </w:rPr>
        <w:t>Therefore the Netherlands recommends:</w:t>
      </w:r>
    </w:p>
    <w:p w14:paraId="18935015" w14:textId="77777777" w:rsidR="00B00E6E" w:rsidRPr="00E228BC" w:rsidRDefault="00B00E6E">
      <w:pPr>
        <w:rPr>
          <w:sz w:val="20"/>
          <w:szCs w:val="20"/>
        </w:rPr>
      </w:pPr>
    </w:p>
    <w:p w14:paraId="0EB725E5" w14:textId="30BDCF95" w:rsidR="009B7C2E" w:rsidRPr="00E228BC" w:rsidRDefault="00B00E6E" w:rsidP="00B00E6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28BC">
        <w:rPr>
          <w:sz w:val="20"/>
          <w:szCs w:val="20"/>
        </w:rPr>
        <w:t xml:space="preserve">to provide a framework for prohibiting use of child labour by Finnish companies engaged with businesses abroad and multinational companies </w:t>
      </w:r>
      <w:r w:rsidR="00960D0C">
        <w:rPr>
          <w:sz w:val="20"/>
          <w:szCs w:val="20"/>
        </w:rPr>
        <w:t xml:space="preserve">headquartered in Finland; </w:t>
      </w:r>
      <w:r w:rsidR="00DF19D0" w:rsidRPr="00E228BC">
        <w:rPr>
          <w:sz w:val="20"/>
          <w:szCs w:val="20"/>
        </w:rPr>
        <w:t>(A/HRC/WG.6/13/FIN/2, par. 39)</w:t>
      </w:r>
    </w:p>
    <w:p w14:paraId="521D79F8" w14:textId="77777777" w:rsidR="002611F3" w:rsidRDefault="002611F3" w:rsidP="002611F3">
      <w:pPr>
        <w:rPr>
          <w:sz w:val="20"/>
          <w:szCs w:val="20"/>
          <w:u w:val="single"/>
        </w:rPr>
      </w:pPr>
    </w:p>
    <w:p w14:paraId="1E338FD3" w14:textId="77777777" w:rsidR="002611F3" w:rsidRPr="002F3FAF" w:rsidRDefault="002611F3" w:rsidP="002611F3">
      <w:pPr>
        <w:pStyle w:val="ListParagraph"/>
        <w:rPr>
          <w:sz w:val="20"/>
          <w:szCs w:val="20"/>
          <w:u w:val="single"/>
          <w:lang w:val="nl-NL"/>
        </w:rPr>
      </w:pPr>
    </w:p>
    <w:p w14:paraId="0984EB78" w14:textId="0FBCFC68" w:rsidR="00B00E6E" w:rsidRPr="002611F3" w:rsidRDefault="002611F3" w:rsidP="002611F3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to allocate sufficient funds in order to</w:t>
      </w:r>
      <w:r w:rsidR="004B3390">
        <w:rPr>
          <w:sz w:val="20"/>
          <w:szCs w:val="20"/>
        </w:rPr>
        <w:t xml:space="preserve"> ensure an effective implementation of</w:t>
      </w:r>
      <w:r>
        <w:rPr>
          <w:sz w:val="20"/>
          <w:szCs w:val="20"/>
        </w:rPr>
        <w:t xml:space="preserve"> </w:t>
      </w:r>
      <w:r w:rsidR="004B3390">
        <w:rPr>
          <w:rFonts w:ascii="TimesNewRomanPSMT" w:hAnsi="TimesNewRomanPSMT" w:cs="TimesNewRomanPSMT"/>
          <w:sz w:val="20"/>
          <w:szCs w:val="20"/>
        </w:rPr>
        <w:t>the</w:t>
      </w:r>
      <w:r>
        <w:rPr>
          <w:rFonts w:ascii="TimesNewRomanPSMT" w:hAnsi="TimesNewRomanPSMT" w:cs="TimesNewRomanPSMT"/>
          <w:sz w:val="20"/>
          <w:szCs w:val="20"/>
        </w:rPr>
        <w:t xml:space="preserve"> National Action Plan to reduce violence </w:t>
      </w:r>
      <w:r w:rsidRPr="002611F3">
        <w:rPr>
          <w:rFonts w:ascii="TimesNewRomanPSMT" w:hAnsi="TimesNewRomanPSMT" w:cs="TimesNewRomanPSMT"/>
          <w:sz w:val="20"/>
          <w:szCs w:val="20"/>
        </w:rPr>
        <w:t xml:space="preserve">against women </w:t>
      </w:r>
      <w:r w:rsidR="004B3390">
        <w:rPr>
          <w:rFonts w:ascii="TimesNewRomanPSMT" w:hAnsi="TimesNewRomanPSMT" w:cs="TimesNewRomanPSMT"/>
          <w:sz w:val="20"/>
          <w:szCs w:val="20"/>
        </w:rPr>
        <w:t xml:space="preserve">that </w:t>
      </w:r>
      <w:r w:rsidRPr="002611F3">
        <w:rPr>
          <w:rFonts w:ascii="TimesNewRomanPSMT" w:hAnsi="TimesNewRomanPSMT" w:cs="TimesNewRomanPSMT"/>
          <w:sz w:val="20"/>
          <w:szCs w:val="20"/>
        </w:rPr>
        <w:t>came into force in 2010.</w:t>
      </w:r>
      <w:r w:rsidR="009C5822">
        <w:rPr>
          <w:rFonts w:ascii="TimesNewRomanPSMT" w:hAnsi="TimesNewRomanPSMT" w:cs="TimesNewRomanPSMT"/>
          <w:sz w:val="20"/>
          <w:szCs w:val="20"/>
        </w:rPr>
        <w:t xml:space="preserve"> </w:t>
      </w:r>
      <w:r w:rsidR="0026087B">
        <w:rPr>
          <w:rFonts w:ascii="TimesNewRomanPSMT" w:hAnsi="TimesNewRomanPSMT" w:cs="TimesNewRomanPSMT"/>
          <w:sz w:val="20"/>
          <w:szCs w:val="20"/>
        </w:rPr>
        <w:t>(</w:t>
      </w:r>
      <w:r w:rsidR="0026087B" w:rsidRPr="0026087B">
        <w:rPr>
          <w:rFonts w:ascii="TimesNewRomanPSMT" w:hAnsi="TimesNewRomanPSMT" w:cs="TimesNewRomanPSMT"/>
          <w:sz w:val="20"/>
          <w:szCs w:val="20"/>
        </w:rPr>
        <w:t>A/HRC/WG.6/13/FIN/3</w:t>
      </w:r>
      <w:r w:rsidR="0026087B">
        <w:rPr>
          <w:rFonts w:ascii="TimesNewRomanPSMT" w:hAnsi="TimesNewRomanPSMT" w:cs="TimesNewRomanPSMT"/>
          <w:sz w:val="20"/>
          <w:szCs w:val="20"/>
        </w:rPr>
        <w:t>, par. 22)</w:t>
      </w:r>
    </w:p>
    <w:p w14:paraId="52030877" w14:textId="77777777" w:rsidR="005B7B4C" w:rsidRPr="00E228BC" w:rsidRDefault="005B7B4C">
      <w:pPr>
        <w:rPr>
          <w:sz w:val="20"/>
          <w:szCs w:val="20"/>
        </w:rPr>
      </w:pPr>
    </w:p>
    <w:p w14:paraId="39473F07" w14:textId="77777777" w:rsidR="005B7B4C" w:rsidRPr="00E228BC" w:rsidRDefault="005B7B4C">
      <w:pPr>
        <w:rPr>
          <w:sz w:val="20"/>
          <w:szCs w:val="20"/>
        </w:rPr>
      </w:pPr>
      <w:r w:rsidRPr="00E228BC">
        <w:rPr>
          <w:sz w:val="20"/>
          <w:szCs w:val="20"/>
        </w:rPr>
        <w:t>Thank you, Madam President.</w:t>
      </w:r>
    </w:p>
    <w:sectPr w:rsidR="005B7B4C" w:rsidRPr="00E228BC" w:rsidSect="00E920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A31"/>
    <w:multiLevelType w:val="hybridMultilevel"/>
    <w:tmpl w:val="7640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C2299"/>
    <w:multiLevelType w:val="hybridMultilevel"/>
    <w:tmpl w:val="B0B2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C"/>
    <w:rsid w:val="000546FD"/>
    <w:rsid w:val="00072B36"/>
    <w:rsid w:val="00183E45"/>
    <w:rsid w:val="001B50EE"/>
    <w:rsid w:val="001C07D9"/>
    <w:rsid w:val="0026087B"/>
    <w:rsid w:val="002611F3"/>
    <w:rsid w:val="0028005E"/>
    <w:rsid w:val="002E40DF"/>
    <w:rsid w:val="002F3FAF"/>
    <w:rsid w:val="00366623"/>
    <w:rsid w:val="004341C9"/>
    <w:rsid w:val="0049014D"/>
    <w:rsid w:val="004B3390"/>
    <w:rsid w:val="004D705F"/>
    <w:rsid w:val="00564921"/>
    <w:rsid w:val="00564DBF"/>
    <w:rsid w:val="005B7B4C"/>
    <w:rsid w:val="005F0B55"/>
    <w:rsid w:val="006155FB"/>
    <w:rsid w:val="00671878"/>
    <w:rsid w:val="006F7DE8"/>
    <w:rsid w:val="007929B6"/>
    <w:rsid w:val="007F1D14"/>
    <w:rsid w:val="007F5D9D"/>
    <w:rsid w:val="00825522"/>
    <w:rsid w:val="008C41B0"/>
    <w:rsid w:val="008D07EC"/>
    <w:rsid w:val="009436F0"/>
    <w:rsid w:val="00960D0C"/>
    <w:rsid w:val="009B7C2E"/>
    <w:rsid w:val="009C5822"/>
    <w:rsid w:val="00A6523A"/>
    <w:rsid w:val="00B00E6E"/>
    <w:rsid w:val="00B4516A"/>
    <w:rsid w:val="00B5455C"/>
    <w:rsid w:val="00B576FC"/>
    <w:rsid w:val="00BF0882"/>
    <w:rsid w:val="00C62A25"/>
    <w:rsid w:val="00C90B15"/>
    <w:rsid w:val="00D03A85"/>
    <w:rsid w:val="00D217CF"/>
    <w:rsid w:val="00DF19D0"/>
    <w:rsid w:val="00E228BC"/>
    <w:rsid w:val="00E268D4"/>
    <w:rsid w:val="00E92074"/>
    <w:rsid w:val="00EA2276"/>
    <w:rsid w:val="00F56BC9"/>
    <w:rsid w:val="00FC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79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1CBF1BE15B9034BADD9DAA053637BDE" ma:contentTypeVersion="2" ma:contentTypeDescription="Country Statements" ma:contentTypeScope="" ma:versionID="eb4950ae9890ceba0d7f5765ea65976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2C354-A7D4-45F2-BD88-2E7ECF8B3827}"/>
</file>

<file path=customXml/itemProps2.xml><?xml version="1.0" encoding="utf-8"?>
<ds:datastoreItem xmlns:ds="http://schemas.openxmlformats.org/officeDocument/2006/customXml" ds:itemID="{1DAAD483-04FB-413D-9EEC-10AFF87E805C}"/>
</file>

<file path=customXml/itemProps3.xml><?xml version="1.0" encoding="utf-8"?>
<ds:datastoreItem xmlns:ds="http://schemas.openxmlformats.org/officeDocument/2006/customXml" ds:itemID="{70F10D85-3C8B-456F-B7E6-096DA9FC1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</dc:title>
  <dc:creator>Hala Naoum Nehme</dc:creator>
  <cp:lastModifiedBy>Eeva Kristiina Holopainen</cp:lastModifiedBy>
  <cp:revision>2</cp:revision>
  <cp:lastPrinted>2012-05-23T11:09:00Z</cp:lastPrinted>
  <dcterms:created xsi:type="dcterms:W3CDTF">2012-05-23T11:14:00Z</dcterms:created>
  <dcterms:modified xsi:type="dcterms:W3CDTF">2012-05-23T11:14:00Z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0x010100CA92D31222379248846EF4F1EBFB5EDE0041CBF1BE15B9034BADD9DAA053637BDE</vt:lpwstr>
  </property>
</Properties>
</file>