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B88" w:rsidRDefault="00F31B88" w:rsidP="001C204B">
      <w:pPr>
        <w:spacing w:after="120" w:line="240" w:lineRule="auto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DC0256">
        <w:rPr>
          <w:rFonts w:asciiTheme="minorHAnsi" w:hAnsiTheme="minorHAnsi" w:cstheme="minorHAnsi"/>
          <w:b/>
          <w:sz w:val="24"/>
          <w:szCs w:val="24"/>
          <w:lang w:val="en-GB"/>
        </w:rPr>
        <w:t xml:space="preserve">UPR – Brazil: Intervention and </w:t>
      </w:r>
      <w:r w:rsidR="00086E87" w:rsidRPr="00DC0256">
        <w:rPr>
          <w:rFonts w:asciiTheme="minorHAnsi" w:hAnsiTheme="minorHAnsi" w:cstheme="minorHAnsi"/>
          <w:b/>
          <w:sz w:val="24"/>
          <w:szCs w:val="24"/>
          <w:lang w:val="en-GB"/>
        </w:rPr>
        <w:t>recommendations</w:t>
      </w:r>
      <w:r w:rsidRPr="00DC0256">
        <w:rPr>
          <w:rFonts w:asciiTheme="minorHAnsi" w:hAnsiTheme="minorHAnsi" w:cstheme="minorHAnsi"/>
          <w:b/>
          <w:sz w:val="24"/>
          <w:szCs w:val="24"/>
          <w:lang w:val="en-GB"/>
        </w:rPr>
        <w:t xml:space="preserve"> by Norway</w:t>
      </w:r>
    </w:p>
    <w:p w:rsidR="00662B57" w:rsidRPr="00DC0256" w:rsidRDefault="00662B57" w:rsidP="001C204B">
      <w:pPr>
        <w:spacing w:after="120" w:line="240" w:lineRule="auto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587E2A" w:rsidRDefault="000D354A" w:rsidP="001C204B">
      <w:pPr>
        <w:spacing w:after="120" w:line="240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DC0256">
        <w:rPr>
          <w:rFonts w:asciiTheme="minorHAnsi" w:hAnsiTheme="minorHAnsi" w:cstheme="minorHAnsi"/>
          <w:sz w:val="24"/>
          <w:szCs w:val="24"/>
          <w:lang w:val="en-GB"/>
        </w:rPr>
        <w:t>Norway</w:t>
      </w:r>
      <w:r w:rsidR="002A33C2" w:rsidRPr="00DC025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587E2A">
        <w:rPr>
          <w:rFonts w:asciiTheme="minorHAnsi" w:hAnsiTheme="minorHAnsi" w:cstheme="minorHAnsi"/>
          <w:sz w:val="24"/>
          <w:szCs w:val="24"/>
          <w:lang w:val="en-GB"/>
        </w:rPr>
        <w:t>thank</w:t>
      </w:r>
      <w:r w:rsidR="00956ADA">
        <w:rPr>
          <w:rFonts w:asciiTheme="minorHAnsi" w:hAnsiTheme="minorHAnsi" w:cstheme="minorHAnsi"/>
          <w:sz w:val="24"/>
          <w:szCs w:val="24"/>
          <w:lang w:val="en-GB"/>
        </w:rPr>
        <w:t>s</w:t>
      </w:r>
      <w:r w:rsidR="00587E2A">
        <w:rPr>
          <w:rFonts w:asciiTheme="minorHAnsi" w:hAnsiTheme="minorHAnsi" w:cstheme="minorHAnsi"/>
          <w:sz w:val="24"/>
          <w:szCs w:val="24"/>
          <w:lang w:val="en-GB"/>
        </w:rPr>
        <w:t xml:space="preserve"> the </w:t>
      </w:r>
      <w:r w:rsidR="00956ADA">
        <w:rPr>
          <w:rFonts w:asciiTheme="minorHAnsi" w:hAnsiTheme="minorHAnsi" w:cstheme="minorHAnsi"/>
          <w:sz w:val="24"/>
          <w:szCs w:val="24"/>
          <w:lang w:val="en-GB"/>
        </w:rPr>
        <w:t>Brazilian</w:t>
      </w:r>
      <w:r w:rsidR="00587E2A">
        <w:rPr>
          <w:rFonts w:asciiTheme="minorHAnsi" w:hAnsiTheme="minorHAnsi" w:cstheme="minorHAnsi"/>
          <w:sz w:val="24"/>
          <w:szCs w:val="24"/>
          <w:lang w:val="en-GB"/>
        </w:rPr>
        <w:t xml:space="preserve"> delegation for presenting its national report. </w:t>
      </w:r>
    </w:p>
    <w:p w:rsidR="001C204B" w:rsidRPr="00DC0256" w:rsidRDefault="005C3D84" w:rsidP="001C204B">
      <w:pPr>
        <w:spacing w:after="120" w:line="240" w:lineRule="auto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We</w:t>
      </w:r>
      <w:r w:rsidRPr="00DC025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1C204B" w:rsidRPr="00DC0256">
        <w:rPr>
          <w:rFonts w:asciiTheme="minorHAnsi" w:hAnsiTheme="minorHAnsi" w:cstheme="minorHAnsi"/>
          <w:sz w:val="24"/>
          <w:szCs w:val="24"/>
          <w:lang w:val="en-GB"/>
        </w:rPr>
        <w:t xml:space="preserve">commend Brazil’s efforts </w:t>
      </w:r>
      <w:r w:rsidR="00956ADA">
        <w:rPr>
          <w:rFonts w:asciiTheme="minorHAnsi" w:hAnsiTheme="minorHAnsi" w:cstheme="minorHAnsi"/>
          <w:sz w:val="24"/>
          <w:szCs w:val="24"/>
          <w:lang w:val="en-GB"/>
        </w:rPr>
        <w:t xml:space="preserve">to protect and promote </w:t>
      </w:r>
      <w:r w:rsidR="001C204B" w:rsidRPr="00DC0256">
        <w:rPr>
          <w:rFonts w:asciiTheme="minorHAnsi" w:hAnsiTheme="minorHAnsi" w:cstheme="minorHAnsi"/>
          <w:sz w:val="24"/>
          <w:szCs w:val="24"/>
          <w:lang w:val="en-GB"/>
        </w:rPr>
        <w:t>human rights</w:t>
      </w:r>
      <w:r w:rsidR="00587E2A">
        <w:rPr>
          <w:rFonts w:asciiTheme="minorHAnsi" w:hAnsiTheme="minorHAnsi" w:cstheme="minorHAnsi"/>
          <w:sz w:val="24"/>
          <w:szCs w:val="24"/>
          <w:lang w:val="en-GB"/>
        </w:rPr>
        <w:t xml:space="preserve"> since its previous UPR</w:t>
      </w:r>
      <w:r w:rsidR="00956ADA">
        <w:rPr>
          <w:rFonts w:asciiTheme="minorHAnsi" w:hAnsiTheme="minorHAnsi" w:cstheme="minorHAnsi"/>
          <w:sz w:val="24"/>
          <w:szCs w:val="24"/>
          <w:lang w:val="en-GB"/>
        </w:rPr>
        <w:t>. The</w:t>
      </w:r>
      <w:r w:rsidR="00587E2A">
        <w:rPr>
          <w:rFonts w:asciiTheme="minorHAnsi" w:hAnsiTheme="minorHAnsi" w:cstheme="minorHAnsi"/>
          <w:sz w:val="24"/>
          <w:szCs w:val="24"/>
          <w:lang w:val="en-GB"/>
        </w:rPr>
        <w:t>s</w:t>
      </w:r>
      <w:r w:rsidR="00956ADA">
        <w:rPr>
          <w:rFonts w:asciiTheme="minorHAnsi" w:hAnsiTheme="minorHAnsi" w:cstheme="minorHAnsi"/>
          <w:sz w:val="24"/>
          <w:szCs w:val="24"/>
          <w:lang w:val="en-GB"/>
        </w:rPr>
        <w:t>e</w:t>
      </w:r>
      <w:r w:rsidR="00587E2A">
        <w:rPr>
          <w:rFonts w:asciiTheme="minorHAnsi" w:hAnsiTheme="minorHAnsi" w:cstheme="minorHAnsi"/>
          <w:sz w:val="24"/>
          <w:szCs w:val="24"/>
          <w:lang w:val="en-GB"/>
        </w:rPr>
        <w:t xml:space="preserve"> include</w:t>
      </w:r>
      <w:r w:rsidR="005E1243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1C204B" w:rsidRPr="00DC0256">
        <w:rPr>
          <w:rFonts w:asciiTheme="minorHAnsi" w:hAnsiTheme="minorHAnsi" w:cstheme="minorHAnsi"/>
          <w:sz w:val="24"/>
          <w:szCs w:val="24"/>
          <w:lang w:val="en-GB"/>
        </w:rPr>
        <w:t xml:space="preserve">reduction of poverty and promoting social equality, </w:t>
      </w:r>
      <w:r w:rsidR="005021C5" w:rsidRPr="00DC0256">
        <w:rPr>
          <w:rFonts w:asciiTheme="minorHAnsi" w:hAnsiTheme="minorHAnsi" w:cstheme="minorHAnsi"/>
          <w:sz w:val="24"/>
          <w:szCs w:val="24"/>
          <w:lang w:val="en-GB"/>
        </w:rPr>
        <w:t xml:space="preserve">enhancing </w:t>
      </w:r>
      <w:r w:rsidR="004560C7" w:rsidRPr="00DC0256">
        <w:rPr>
          <w:rFonts w:asciiTheme="minorHAnsi" w:hAnsiTheme="minorHAnsi" w:cstheme="minorHAnsi"/>
          <w:sz w:val="24"/>
          <w:szCs w:val="24"/>
          <w:lang w:val="en-GB"/>
        </w:rPr>
        <w:t>women’s rights</w:t>
      </w:r>
      <w:r w:rsidR="005021C5" w:rsidRPr="00DC0256">
        <w:rPr>
          <w:rFonts w:asciiTheme="minorHAnsi" w:hAnsiTheme="minorHAnsi" w:cstheme="minorHAnsi"/>
          <w:sz w:val="24"/>
          <w:szCs w:val="24"/>
          <w:lang w:val="en-GB"/>
        </w:rPr>
        <w:t>,</w:t>
      </w:r>
      <w:r w:rsidR="005C1290" w:rsidRPr="00DC025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0E51FE" w:rsidRPr="00DC0256">
        <w:rPr>
          <w:rFonts w:asciiTheme="minorHAnsi" w:hAnsiTheme="minorHAnsi" w:cstheme="minorHAnsi"/>
          <w:sz w:val="24"/>
          <w:szCs w:val="24"/>
          <w:lang w:val="en-GB" w:eastAsia="en-GB"/>
        </w:rPr>
        <w:t>promotion of the rights of the LGBT population</w:t>
      </w:r>
      <w:r w:rsidR="001C204B" w:rsidRPr="00DC0256">
        <w:rPr>
          <w:rFonts w:asciiTheme="minorHAnsi" w:hAnsiTheme="minorHAnsi" w:cstheme="minorHAnsi"/>
          <w:sz w:val="24"/>
          <w:szCs w:val="24"/>
          <w:lang w:val="en-GB"/>
        </w:rPr>
        <w:t xml:space="preserve">, and most recently, the </w:t>
      </w:r>
      <w:r w:rsidR="005C1290" w:rsidRPr="00DC0256">
        <w:rPr>
          <w:rFonts w:asciiTheme="minorHAnsi" w:hAnsiTheme="minorHAnsi" w:cstheme="minorHAnsi"/>
          <w:sz w:val="24"/>
          <w:szCs w:val="24"/>
          <w:lang w:val="en-GB"/>
        </w:rPr>
        <w:t xml:space="preserve">creation </w:t>
      </w:r>
      <w:r w:rsidR="001C204B" w:rsidRPr="00DC0256">
        <w:rPr>
          <w:rFonts w:asciiTheme="minorHAnsi" w:hAnsiTheme="minorHAnsi" w:cstheme="minorHAnsi"/>
          <w:sz w:val="24"/>
          <w:szCs w:val="24"/>
          <w:lang w:val="en-GB"/>
        </w:rPr>
        <w:t>of a truth commission</w:t>
      </w:r>
      <w:r w:rsidR="005C1290" w:rsidRPr="00DC0256">
        <w:rPr>
          <w:rFonts w:asciiTheme="minorHAnsi" w:hAnsiTheme="minorHAnsi" w:cstheme="minorHAnsi"/>
          <w:sz w:val="24"/>
          <w:szCs w:val="24"/>
          <w:lang w:val="en-GB"/>
        </w:rPr>
        <w:t xml:space="preserve"> and enactment of the Law on Access to Public Information</w:t>
      </w:r>
      <w:r w:rsidR="001C204B" w:rsidRPr="00DC0256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:rsidR="00537A9D" w:rsidRDefault="00787861" w:rsidP="004A12D1">
      <w:pPr>
        <w:spacing w:after="120" w:line="240" w:lineRule="auto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1E10EE">
        <w:rPr>
          <w:rFonts w:asciiTheme="minorHAnsi" w:hAnsiTheme="minorHAnsi" w:cstheme="minorHAnsi"/>
          <w:sz w:val="24"/>
          <w:szCs w:val="24"/>
          <w:lang w:val="en-GB"/>
        </w:rPr>
        <w:t xml:space="preserve">We </w:t>
      </w:r>
      <w:r w:rsidR="00956ADA">
        <w:rPr>
          <w:rFonts w:asciiTheme="minorHAnsi" w:hAnsiTheme="minorHAnsi" w:cstheme="minorHAnsi"/>
          <w:sz w:val="24"/>
          <w:szCs w:val="24"/>
          <w:lang w:val="en-GB"/>
        </w:rPr>
        <w:t xml:space="preserve">continue to be </w:t>
      </w:r>
      <w:r w:rsidR="004A12D1" w:rsidRPr="00DC0256">
        <w:rPr>
          <w:rFonts w:asciiTheme="minorHAnsi" w:hAnsiTheme="minorHAnsi" w:cstheme="minorHAnsi"/>
          <w:sz w:val="24"/>
          <w:szCs w:val="24"/>
          <w:lang w:val="en-GB"/>
        </w:rPr>
        <w:t>concern</w:t>
      </w:r>
      <w:r w:rsidR="001E10EE">
        <w:rPr>
          <w:rFonts w:asciiTheme="minorHAnsi" w:hAnsiTheme="minorHAnsi" w:cstheme="minorHAnsi"/>
          <w:sz w:val="24"/>
          <w:szCs w:val="24"/>
          <w:lang w:val="en-GB"/>
        </w:rPr>
        <w:t>ed</w:t>
      </w:r>
      <w:r w:rsidR="00956ADA">
        <w:rPr>
          <w:rFonts w:asciiTheme="minorHAnsi" w:hAnsiTheme="minorHAnsi" w:cstheme="minorHAnsi"/>
          <w:sz w:val="24"/>
          <w:szCs w:val="24"/>
          <w:lang w:val="en-GB"/>
        </w:rPr>
        <w:t>, however,</w:t>
      </w:r>
      <w:r w:rsidR="001E10EE">
        <w:rPr>
          <w:rFonts w:asciiTheme="minorHAnsi" w:hAnsiTheme="minorHAnsi" w:cstheme="minorHAnsi"/>
          <w:sz w:val="24"/>
          <w:szCs w:val="24"/>
          <w:lang w:val="en-GB"/>
        </w:rPr>
        <w:t xml:space="preserve"> about</w:t>
      </w:r>
      <w:r w:rsidR="004A12D1" w:rsidRPr="00DC0256">
        <w:rPr>
          <w:rFonts w:asciiTheme="minorHAnsi" w:hAnsiTheme="minorHAnsi" w:cstheme="minorHAnsi"/>
          <w:sz w:val="24"/>
          <w:szCs w:val="24"/>
          <w:lang w:val="en-GB"/>
        </w:rPr>
        <w:t xml:space="preserve"> the situation of </w:t>
      </w:r>
      <w:r w:rsidR="007C56D4" w:rsidRPr="00B54852">
        <w:rPr>
          <w:rFonts w:asciiTheme="minorHAnsi" w:hAnsiTheme="minorHAnsi" w:cstheme="minorHAnsi"/>
          <w:sz w:val="24"/>
          <w:szCs w:val="24"/>
          <w:lang w:val="en-GB"/>
        </w:rPr>
        <w:t>i</w:t>
      </w:r>
      <w:r w:rsidR="004A12D1" w:rsidRPr="00B54852">
        <w:rPr>
          <w:rFonts w:asciiTheme="minorHAnsi" w:hAnsiTheme="minorHAnsi" w:cstheme="minorHAnsi"/>
          <w:sz w:val="24"/>
          <w:szCs w:val="24"/>
          <w:lang w:val="en-GB"/>
        </w:rPr>
        <w:t>ndigenous peoples</w:t>
      </w:r>
      <w:r w:rsidR="004A12D1" w:rsidRPr="00DC0256">
        <w:rPr>
          <w:rFonts w:asciiTheme="minorHAnsi" w:hAnsiTheme="minorHAnsi" w:cstheme="minorHAnsi"/>
          <w:sz w:val="24"/>
          <w:szCs w:val="24"/>
          <w:lang w:val="en-GB"/>
        </w:rPr>
        <w:t xml:space="preserve"> and their right to free, prior and informed consent. </w:t>
      </w:r>
    </w:p>
    <w:p w:rsidR="00537A9D" w:rsidRDefault="007B762C" w:rsidP="004A12D1">
      <w:pPr>
        <w:spacing w:after="120" w:line="240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5C3D84">
        <w:rPr>
          <w:rFonts w:asciiTheme="minorHAnsi" w:hAnsiTheme="minorHAnsi" w:cstheme="minorHAnsi"/>
          <w:sz w:val="24"/>
          <w:szCs w:val="24"/>
          <w:lang w:val="en-GB"/>
        </w:rPr>
        <w:t>N</w:t>
      </w:r>
      <w:r w:rsidR="004A12D1" w:rsidRPr="005C3D84">
        <w:rPr>
          <w:rFonts w:asciiTheme="minorHAnsi" w:hAnsiTheme="minorHAnsi" w:cstheme="minorHAnsi"/>
          <w:sz w:val="24"/>
          <w:szCs w:val="24"/>
          <w:lang w:val="en-GB"/>
        </w:rPr>
        <w:t xml:space="preserve">orway </w:t>
      </w:r>
      <w:r w:rsidR="004A12D1" w:rsidRPr="005C3D84">
        <w:rPr>
          <w:rFonts w:asciiTheme="minorHAnsi" w:hAnsiTheme="minorHAnsi" w:cstheme="minorHAnsi"/>
          <w:b/>
          <w:sz w:val="24"/>
          <w:szCs w:val="24"/>
          <w:lang w:val="en-GB"/>
        </w:rPr>
        <w:t>recommends</w:t>
      </w:r>
      <w:r w:rsidR="004A12D1" w:rsidRPr="005C3D84">
        <w:rPr>
          <w:rFonts w:asciiTheme="minorHAnsi" w:hAnsiTheme="minorHAnsi" w:cstheme="minorHAnsi"/>
          <w:sz w:val="24"/>
          <w:szCs w:val="24"/>
          <w:lang w:val="en-GB"/>
        </w:rPr>
        <w:t xml:space="preserve"> that Brazil</w:t>
      </w:r>
      <w:r w:rsidR="00537A9D">
        <w:rPr>
          <w:rFonts w:asciiTheme="minorHAnsi" w:hAnsiTheme="minorHAnsi" w:cstheme="minorHAnsi"/>
          <w:sz w:val="24"/>
          <w:szCs w:val="24"/>
          <w:lang w:val="en-GB"/>
        </w:rPr>
        <w:t>:</w:t>
      </w:r>
    </w:p>
    <w:p w:rsidR="00210132" w:rsidRDefault="00210132" w:rsidP="00210132">
      <w:pPr>
        <w:pStyle w:val="ListParagraph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  <w:lang w:val="en-GB"/>
        </w:rPr>
        <w:t>ensures</w:t>
      </w:r>
      <w:r>
        <w:rPr>
          <w:sz w:val="24"/>
          <w:szCs w:val="24"/>
        </w:rPr>
        <w:t xml:space="preserve"> the </w:t>
      </w:r>
      <w:r w:rsidRPr="00662B57">
        <w:rPr>
          <w:rFonts w:asciiTheme="minorHAnsi" w:hAnsiTheme="minorHAnsi" w:cstheme="minorHAnsi"/>
          <w:sz w:val="24"/>
          <w:szCs w:val="24"/>
        </w:rPr>
        <w:t>rights of</w:t>
      </w:r>
      <w:r w:rsidRPr="00662B57">
        <w:rPr>
          <w:rFonts w:asciiTheme="minorHAnsi" w:hAnsiTheme="minorHAnsi" w:cstheme="minorHAnsi"/>
          <w:sz w:val="24"/>
          <w:szCs w:val="24"/>
          <w:lang w:val="en-AU"/>
        </w:rPr>
        <w:t xml:space="preserve"> </w:t>
      </w:r>
      <w:r w:rsidRPr="00662B57">
        <w:rPr>
          <w:rStyle w:val="Strong"/>
          <w:rFonts w:asciiTheme="minorHAnsi" w:hAnsiTheme="minorHAnsi" w:cstheme="minorHAnsi"/>
          <w:b w:val="0"/>
          <w:bCs w:val="0"/>
          <w:sz w:val="24"/>
          <w:szCs w:val="24"/>
          <w:lang w:val="en-AU"/>
        </w:rPr>
        <w:t>indigenous</w:t>
      </w:r>
      <w:r w:rsidRPr="00662B57">
        <w:rPr>
          <w:rStyle w:val="Strong"/>
          <w:rFonts w:asciiTheme="minorHAnsi" w:hAnsiTheme="minorHAnsi" w:cstheme="minorHAnsi"/>
          <w:b w:val="0"/>
          <w:bCs w:val="0"/>
          <w:sz w:val="24"/>
          <w:szCs w:val="24"/>
          <w:lang w:val="en-GB"/>
        </w:rPr>
        <w:t xml:space="preserve"> peoples</w:t>
      </w:r>
      <w:r w:rsidRPr="00662B57">
        <w:rPr>
          <w:rFonts w:asciiTheme="minorHAnsi" w:hAnsiTheme="minorHAnsi" w:cstheme="minorHAnsi"/>
          <w:sz w:val="24"/>
          <w:szCs w:val="24"/>
        </w:rPr>
        <w:t>, in</w:t>
      </w:r>
      <w:r w:rsidRPr="00662B57">
        <w:rPr>
          <w:rFonts w:asciiTheme="minorHAnsi" w:hAnsiTheme="minorHAnsi" w:cstheme="minorHAnsi"/>
          <w:sz w:val="24"/>
          <w:szCs w:val="24"/>
          <w:lang w:val="en-AU"/>
        </w:rPr>
        <w:t xml:space="preserve"> particular</w:t>
      </w:r>
      <w:r>
        <w:rPr>
          <w:sz w:val="24"/>
          <w:szCs w:val="24"/>
        </w:rPr>
        <w:t xml:space="preserve"> their rights to traditional lands, territories and resources, and their right to be consulted,</w:t>
      </w:r>
    </w:p>
    <w:p w:rsidR="00537A9D" w:rsidRDefault="00537A9D" w:rsidP="00662B57">
      <w:pPr>
        <w:pStyle w:val="ListParagraph"/>
        <w:spacing w:after="120" w:line="240" w:lineRule="auto"/>
        <w:ind w:left="405"/>
        <w:rPr>
          <w:rFonts w:asciiTheme="minorHAnsi" w:hAnsiTheme="minorHAnsi" w:cstheme="minorHAnsi"/>
          <w:sz w:val="24"/>
          <w:szCs w:val="24"/>
          <w:lang w:val="en-GB"/>
        </w:rPr>
      </w:pPr>
    </w:p>
    <w:p w:rsidR="004A12D1" w:rsidRPr="00537A9D" w:rsidRDefault="004A12D1" w:rsidP="00537A9D">
      <w:pPr>
        <w:pStyle w:val="ListParagraph"/>
        <w:numPr>
          <w:ilvl w:val="0"/>
          <w:numId w:val="2"/>
        </w:numPr>
        <w:spacing w:after="120" w:line="240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537A9D">
        <w:rPr>
          <w:rFonts w:asciiTheme="minorHAnsi" w:hAnsiTheme="minorHAnsi" w:cstheme="minorHAnsi"/>
          <w:sz w:val="24"/>
          <w:szCs w:val="24"/>
          <w:lang w:val="en-GB"/>
        </w:rPr>
        <w:t>conclu</w:t>
      </w:r>
      <w:r w:rsidR="00B54852">
        <w:rPr>
          <w:rFonts w:asciiTheme="minorHAnsi" w:hAnsiTheme="minorHAnsi" w:cstheme="minorHAnsi"/>
          <w:sz w:val="24"/>
          <w:szCs w:val="24"/>
          <w:lang w:val="en-GB"/>
        </w:rPr>
        <w:t>des</w:t>
      </w:r>
      <w:r w:rsidRPr="00537A9D">
        <w:rPr>
          <w:rFonts w:asciiTheme="minorHAnsi" w:hAnsiTheme="minorHAnsi" w:cstheme="minorHAnsi"/>
          <w:sz w:val="24"/>
          <w:szCs w:val="24"/>
          <w:lang w:val="en-GB"/>
        </w:rPr>
        <w:t xml:space="preserve"> pending demarcation processes</w:t>
      </w:r>
      <w:r w:rsidR="005D768F" w:rsidRPr="00537A9D">
        <w:rPr>
          <w:rFonts w:asciiTheme="minorHAnsi" w:hAnsiTheme="minorHAnsi" w:cstheme="minorHAnsi"/>
          <w:sz w:val="24"/>
          <w:szCs w:val="24"/>
          <w:lang w:val="en-GB"/>
        </w:rPr>
        <w:t xml:space="preserve">, </w:t>
      </w:r>
      <w:r w:rsidR="005C3D84" w:rsidRPr="00537A9D">
        <w:rPr>
          <w:rFonts w:asciiTheme="minorHAnsi" w:hAnsiTheme="minorHAnsi" w:cstheme="minorHAnsi"/>
          <w:sz w:val="24"/>
          <w:szCs w:val="24"/>
          <w:lang w:val="en-GB"/>
        </w:rPr>
        <w:t>in particular related to</w:t>
      </w:r>
      <w:r w:rsidR="005D768F" w:rsidRPr="00537A9D">
        <w:rPr>
          <w:iCs/>
          <w:sz w:val="24"/>
          <w:szCs w:val="24"/>
        </w:rPr>
        <w:t xml:space="preserve"> </w:t>
      </w:r>
      <w:r w:rsidR="005C3D84" w:rsidRPr="00537A9D">
        <w:rPr>
          <w:iCs/>
          <w:sz w:val="24"/>
          <w:szCs w:val="24"/>
        </w:rPr>
        <w:t>the Guarani Kaiowá.</w:t>
      </w:r>
      <w:r w:rsidR="005C3D84" w:rsidRPr="00537A9D">
        <w:rPr>
          <w:i/>
          <w:iCs/>
          <w:sz w:val="24"/>
          <w:szCs w:val="24"/>
        </w:rPr>
        <w:t xml:space="preserve"> </w:t>
      </w:r>
    </w:p>
    <w:p w:rsidR="00537A9D" w:rsidRDefault="00FA0B7D" w:rsidP="001C204B">
      <w:pPr>
        <w:spacing w:after="120" w:line="240" w:lineRule="auto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Norway is concerned about</w:t>
      </w:r>
      <w:r w:rsidRPr="00DC0256">
        <w:rPr>
          <w:rFonts w:asciiTheme="minorHAnsi" w:hAnsiTheme="minorHAnsi" w:cstheme="minorHAnsi"/>
          <w:sz w:val="24"/>
          <w:szCs w:val="24"/>
          <w:lang w:val="en-GB"/>
        </w:rPr>
        <w:t xml:space="preserve"> the security and protection of human rights defenders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(in Brazil),</w:t>
      </w:r>
      <w:r w:rsidRPr="00DC025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and </w:t>
      </w:r>
      <w:r w:rsidRPr="00DC0256">
        <w:rPr>
          <w:rFonts w:asciiTheme="minorHAnsi" w:hAnsiTheme="minorHAnsi" w:cstheme="minorHAnsi"/>
          <w:sz w:val="24"/>
          <w:szCs w:val="24"/>
          <w:lang w:val="en-GB"/>
        </w:rPr>
        <w:t xml:space="preserve">the degree of impunity for the perpetrators. </w:t>
      </w:r>
      <w:r w:rsidR="00857788" w:rsidRPr="00DC0256">
        <w:rPr>
          <w:rFonts w:asciiTheme="minorHAnsi" w:hAnsiTheme="minorHAnsi" w:cstheme="minorHAnsi"/>
          <w:sz w:val="24"/>
          <w:szCs w:val="24"/>
          <w:lang w:val="en-GB"/>
        </w:rPr>
        <w:t>While the</w:t>
      </w:r>
      <w:r w:rsidR="001C204B" w:rsidRPr="00DC025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National </w:t>
      </w:r>
      <w:r w:rsidR="001C204B" w:rsidRPr="00DC0256">
        <w:rPr>
          <w:rFonts w:asciiTheme="minorHAnsi" w:hAnsiTheme="minorHAnsi" w:cstheme="minorHAnsi"/>
          <w:sz w:val="24"/>
          <w:szCs w:val="24"/>
          <w:lang w:val="en-GB"/>
        </w:rPr>
        <w:t xml:space="preserve">Programme to </w:t>
      </w:r>
      <w:r w:rsidR="001C204B" w:rsidRPr="00B54852">
        <w:rPr>
          <w:rFonts w:asciiTheme="minorHAnsi" w:hAnsiTheme="minorHAnsi" w:cstheme="minorHAnsi"/>
          <w:i/>
          <w:sz w:val="24"/>
          <w:szCs w:val="24"/>
          <w:lang w:val="en-GB"/>
        </w:rPr>
        <w:t>Protect Human Rights Defenders</w:t>
      </w:r>
      <w:r w:rsidR="00857788" w:rsidRPr="00B54852">
        <w:rPr>
          <w:rFonts w:asciiTheme="minorHAnsi" w:hAnsiTheme="minorHAnsi" w:cstheme="minorHAnsi"/>
          <w:i/>
          <w:sz w:val="24"/>
          <w:szCs w:val="24"/>
          <w:lang w:val="en-GB"/>
        </w:rPr>
        <w:t xml:space="preserve"> </w:t>
      </w:r>
      <w:r w:rsidR="00857788" w:rsidRPr="00B54852">
        <w:rPr>
          <w:rFonts w:asciiTheme="minorHAnsi" w:hAnsiTheme="minorHAnsi" w:cstheme="minorHAnsi"/>
          <w:sz w:val="24"/>
          <w:szCs w:val="24"/>
          <w:lang w:val="en-GB"/>
        </w:rPr>
        <w:t>was</w:t>
      </w:r>
      <w:r w:rsidR="00857788" w:rsidRPr="00DC0256">
        <w:rPr>
          <w:rFonts w:asciiTheme="minorHAnsi" w:hAnsiTheme="minorHAnsi" w:cstheme="minorHAnsi"/>
          <w:sz w:val="24"/>
          <w:szCs w:val="24"/>
          <w:lang w:val="en-GB"/>
        </w:rPr>
        <w:t xml:space="preserve"> instituted in 2004</w:t>
      </w:r>
      <w:r w:rsidR="00CB6CD6" w:rsidRPr="00DC0256">
        <w:rPr>
          <w:rFonts w:asciiTheme="minorHAnsi" w:hAnsiTheme="minorHAnsi" w:cstheme="minorHAnsi"/>
          <w:sz w:val="24"/>
          <w:szCs w:val="24"/>
          <w:lang w:val="en-GB"/>
        </w:rPr>
        <w:t>, n</w:t>
      </w:r>
      <w:r w:rsidR="001C204B" w:rsidRPr="00DC0256">
        <w:rPr>
          <w:rFonts w:asciiTheme="minorHAnsi" w:hAnsiTheme="minorHAnsi" w:cstheme="minorHAnsi"/>
          <w:sz w:val="24"/>
          <w:szCs w:val="24"/>
          <w:lang w:val="en-GB"/>
        </w:rPr>
        <w:t xml:space="preserve">ecessary legislation to confirm </w:t>
      </w:r>
      <w:r w:rsidR="001E10EE">
        <w:rPr>
          <w:rFonts w:asciiTheme="minorHAnsi" w:hAnsiTheme="minorHAnsi" w:cstheme="minorHAnsi"/>
          <w:sz w:val="24"/>
          <w:szCs w:val="24"/>
          <w:lang w:val="en-GB"/>
        </w:rPr>
        <w:t>its</w:t>
      </w:r>
      <w:r w:rsidR="001C204B" w:rsidRPr="00DC0256">
        <w:rPr>
          <w:rFonts w:asciiTheme="minorHAnsi" w:hAnsiTheme="minorHAnsi" w:cstheme="minorHAnsi"/>
          <w:sz w:val="24"/>
          <w:szCs w:val="24"/>
          <w:lang w:val="en-GB"/>
        </w:rPr>
        <w:t xml:space="preserve"> official status </w:t>
      </w:r>
      <w:r w:rsidR="007B762C" w:rsidRPr="00DC0256">
        <w:rPr>
          <w:rFonts w:asciiTheme="minorHAnsi" w:hAnsiTheme="minorHAnsi" w:cstheme="minorHAnsi"/>
          <w:sz w:val="24"/>
          <w:szCs w:val="24"/>
          <w:lang w:val="en-GB"/>
        </w:rPr>
        <w:t>has yet to be passed</w:t>
      </w:r>
      <w:r w:rsidR="009921EF">
        <w:rPr>
          <w:rFonts w:asciiTheme="minorHAnsi" w:hAnsiTheme="minorHAnsi" w:cstheme="minorHAnsi"/>
          <w:sz w:val="24"/>
          <w:szCs w:val="24"/>
          <w:lang w:val="en-GB"/>
        </w:rPr>
        <w:t>.</w:t>
      </w:r>
      <w:r w:rsidR="005C3D8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</w:p>
    <w:p w:rsidR="00537A9D" w:rsidRDefault="00956ADA" w:rsidP="001C204B">
      <w:pPr>
        <w:spacing w:after="120" w:line="240" w:lineRule="auto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We</w:t>
      </w:r>
      <w:r w:rsidR="001C204B" w:rsidRPr="00DC025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1C204B" w:rsidRPr="00DC0256">
        <w:rPr>
          <w:rFonts w:asciiTheme="minorHAnsi" w:hAnsiTheme="minorHAnsi" w:cstheme="minorHAnsi"/>
          <w:b/>
          <w:sz w:val="24"/>
          <w:szCs w:val="24"/>
          <w:lang w:val="en-GB"/>
        </w:rPr>
        <w:t>recommend</w:t>
      </w:r>
      <w:r w:rsidR="001C204B" w:rsidRPr="00DC0256">
        <w:rPr>
          <w:rFonts w:asciiTheme="minorHAnsi" w:hAnsiTheme="minorHAnsi" w:cstheme="minorHAnsi"/>
          <w:sz w:val="24"/>
          <w:szCs w:val="24"/>
          <w:lang w:val="en-GB"/>
        </w:rPr>
        <w:t xml:space="preserve"> that</w:t>
      </w:r>
      <w:r w:rsidR="00537A9D">
        <w:rPr>
          <w:rFonts w:asciiTheme="minorHAnsi" w:hAnsiTheme="minorHAnsi" w:cstheme="minorHAnsi"/>
          <w:sz w:val="24"/>
          <w:szCs w:val="24"/>
          <w:lang w:val="en-GB"/>
        </w:rPr>
        <w:t xml:space="preserve"> Brazil:</w:t>
      </w:r>
      <w:r w:rsidR="001C204B" w:rsidRPr="00DC025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</w:p>
    <w:p w:rsidR="007C56D4" w:rsidRPr="00B54852" w:rsidRDefault="003F604E" w:rsidP="00B54852">
      <w:pPr>
        <w:pStyle w:val="ListParagraph"/>
        <w:numPr>
          <w:ilvl w:val="0"/>
          <w:numId w:val="2"/>
        </w:numPr>
        <w:spacing w:after="120" w:line="240" w:lineRule="auto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W</w:t>
      </w:r>
      <w:r w:rsidR="00537A9D" w:rsidRPr="00537A9D">
        <w:rPr>
          <w:rFonts w:asciiTheme="minorHAnsi" w:hAnsiTheme="minorHAnsi" w:cstheme="minorHAnsi"/>
          <w:sz w:val="24"/>
          <w:szCs w:val="24"/>
          <w:lang w:val="en-GB"/>
        </w:rPr>
        <w:t>ithout undue delay</w:t>
      </w:r>
      <w:r w:rsidR="00537A9D">
        <w:rPr>
          <w:rFonts w:asciiTheme="minorHAnsi" w:hAnsiTheme="minorHAnsi" w:cstheme="minorHAnsi"/>
          <w:sz w:val="24"/>
          <w:szCs w:val="24"/>
          <w:lang w:val="en-GB"/>
        </w:rPr>
        <w:t xml:space="preserve"> passes l</w:t>
      </w:r>
      <w:r w:rsidR="001C204B" w:rsidRPr="00537A9D">
        <w:rPr>
          <w:rFonts w:asciiTheme="minorHAnsi" w:hAnsiTheme="minorHAnsi" w:cstheme="minorHAnsi"/>
          <w:sz w:val="24"/>
          <w:szCs w:val="24"/>
          <w:lang w:val="en-GB"/>
        </w:rPr>
        <w:t>egislation to confirm the official status of the National Program</w:t>
      </w:r>
      <w:r w:rsidR="00FA0B7D">
        <w:rPr>
          <w:rFonts w:asciiTheme="minorHAnsi" w:hAnsiTheme="minorHAnsi" w:cstheme="minorHAnsi"/>
          <w:sz w:val="24"/>
          <w:szCs w:val="24"/>
          <w:lang w:val="en-GB"/>
        </w:rPr>
        <w:t>me</w:t>
      </w:r>
      <w:r w:rsidR="001C204B" w:rsidRPr="00537A9D">
        <w:rPr>
          <w:rFonts w:asciiTheme="minorHAnsi" w:hAnsiTheme="minorHAnsi" w:cstheme="minorHAnsi"/>
          <w:sz w:val="24"/>
          <w:szCs w:val="24"/>
          <w:lang w:val="en-GB"/>
        </w:rPr>
        <w:t xml:space="preserve"> for the Protection of Human Rights Defenders</w:t>
      </w:r>
      <w:r w:rsidR="00537A9D">
        <w:rPr>
          <w:rFonts w:asciiTheme="minorHAnsi" w:hAnsiTheme="minorHAnsi" w:cstheme="minorHAnsi"/>
          <w:sz w:val="24"/>
          <w:szCs w:val="24"/>
          <w:lang w:val="en-GB"/>
        </w:rPr>
        <w:t>,</w:t>
      </w:r>
      <w:r w:rsidR="00604AC1" w:rsidRPr="00537A9D">
        <w:rPr>
          <w:rFonts w:asciiTheme="minorHAnsi" w:hAnsiTheme="minorHAnsi" w:cstheme="minorHAnsi"/>
          <w:sz w:val="24"/>
          <w:szCs w:val="24"/>
          <w:lang w:val="en-GB"/>
        </w:rPr>
        <w:t xml:space="preserve"> and </w:t>
      </w:r>
      <w:r w:rsidR="00956ADA">
        <w:rPr>
          <w:rFonts w:asciiTheme="minorHAnsi" w:hAnsiTheme="minorHAnsi" w:cstheme="minorHAnsi"/>
          <w:sz w:val="24"/>
          <w:szCs w:val="24"/>
          <w:lang w:val="en-GB"/>
        </w:rPr>
        <w:t>give</w:t>
      </w:r>
      <w:r w:rsidR="00F02AA3">
        <w:rPr>
          <w:rFonts w:asciiTheme="minorHAnsi" w:hAnsiTheme="minorHAnsi" w:cstheme="minorHAnsi"/>
          <w:sz w:val="24"/>
          <w:szCs w:val="24"/>
          <w:lang w:val="en-GB"/>
        </w:rPr>
        <w:t>s</w:t>
      </w:r>
      <w:r w:rsidR="00604AC1" w:rsidRPr="00537A9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537A9D">
        <w:rPr>
          <w:rFonts w:asciiTheme="minorHAnsi" w:hAnsiTheme="minorHAnsi" w:cstheme="minorHAnsi"/>
          <w:sz w:val="24"/>
          <w:szCs w:val="24"/>
          <w:lang w:val="en-GB"/>
        </w:rPr>
        <w:t xml:space="preserve">priority to its </w:t>
      </w:r>
      <w:r w:rsidR="00B54852">
        <w:rPr>
          <w:rFonts w:asciiTheme="minorHAnsi" w:hAnsiTheme="minorHAnsi" w:cstheme="minorHAnsi"/>
          <w:sz w:val="24"/>
          <w:szCs w:val="24"/>
          <w:lang w:val="en-GB"/>
        </w:rPr>
        <w:t>wide</w:t>
      </w:r>
      <w:r w:rsidR="00604AC1" w:rsidRPr="00B54852">
        <w:rPr>
          <w:rFonts w:asciiTheme="minorHAnsi" w:hAnsiTheme="minorHAnsi" w:cstheme="minorHAnsi"/>
          <w:sz w:val="24"/>
          <w:szCs w:val="24"/>
          <w:lang w:val="en-GB"/>
        </w:rPr>
        <w:t xml:space="preserve"> implement</w:t>
      </w:r>
      <w:r w:rsidR="00537A9D" w:rsidRPr="00B54852">
        <w:rPr>
          <w:rFonts w:asciiTheme="minorHAnsi" w:hAnsiTheme="minorHAnsi" w:cstheme="minorHAnsi"/>
          <w:sz w:val="24"/>
          <w:szCs w:val="24"/>
          <w:lang w:val="en-GB"/>
        </w:rPr>
        <w:t>ation</w:t>
      </w:r>
      <w:r w:rsidR="001C204B" w:rsidRPr="00B54852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:rsidR="001C204B" w:rsidRPr="00787861" w:rsidRDefault="001C204B" w:rsidP="00787861">
      <w:pPr>
        <w:spacing w:after="0" w:line="240" w:lineRule="auto"/>
        <w:rPr>
          <w:rFonts w:ascii="Times New Roman" w:hAnsi="Times New Roman"/>
          <w:sz w:val="24"/>
          <w:u w:val="single"/>
          <w:lang w:val="en-GB"/>
        </w:rPr>
      </w:pPr>
    </w:p>
    <w:sectPr w:rsidR="001C204B" w:rsidRPr="00787861" w:rsidSect="001C204B">
      <w:pgSz w:w="11906" w:h="16838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0C6" w:rsidRDefault="002110C6" w:rsidP="004A12D1">
      <w:pPr>
        <w:spacing w:after="0" w:line="240" w:lineRule="auto"/>
      </w:pPr>
      <w:r>
        <w:separator/>
      </w:r>
    </w:p>
  </w:endnote>
  <w:endnote w:type="continuationSeparator" w:id="0">
    <w:p w:rsidR="002110C6" w:rsidRDefault="002110C6" w:rsidP="004A1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0C6" w:rsidRDefault="002110C6" w:rsidP="004A12D1">
      <w:pPr>
        <w:spacing w:after="0" w:line="240" w:lineRule="auto"/>
      </w:pPr>
      <w:r>
        <w:separator/>
      </w:r>
    </w:p>
  </w:footnote>
  <w:footnote w:type="continuationSeparator" w:id="0">
    <w:p w:rsidR="002110C6" w:rsidRDefault="002110C6" w:rsidP="004A1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77EE"/>
    <w:multiLevelType w:val="hybridMultilevel"/>
    <w:tmpl w:val="F9BC43CA"/>
    <w:lvl w:ilvl="0" w:tplc="A2366242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76C6E88"/>
    <w:multiLevelType w:val="hybridMultilevel"/>
    <w:tmpl w:val="D9C635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DFA"/>
    <w:rsid w:val="00086E87"/>
    <w:rsid w:val="000D354A"/>
    <w:rsid w:val="000E51FE"/>
    <w:rsid w:val="001764C5"/>
    <w:rsid w:val="001C204B"/>
    <w:rsid w:val="001D3EA4"/>
    <w:rsid w:val="001E10EE"/>
    <w:rsid w:val="00210132"/>
    <w:rsid w:val="002110C6"/>
    <w:rsid w:val="00270336"/>
    <w:rsid w:val="00282A08"/>
    <w:rsid w:val="002A33C2"/>
    <w:rsid w:val="0030752D"/>
    <w:rsid w:val="00351B12"/>
    <w:rsid w:val="003F604E"/>
    <w:rsid w:val="004560C7"/>
    <w:rsid w:val="004A12D1"/>
    <w:rsid w:val="005021C5"/>
    <w:rsid w:val="0051216E"/>
    <w:rsid w:val="00537A9D"/>
    <w:rsid w:val="00566DFA"/>
    <w:rsid w:val="005746B8"/>
    <w:rsid w:val="00587E2A"/>
    <w:rsid w:val="005969E8"/>
    <w:rsid w:val="005A42DE"/>
    <w:rsid w:val="005C1290"/>
    <w:rsid w:val="005C1630"/>
    <w:rsid w:val="005C249B"/>
    <w:rsid w:val="005C3D84"/>
    <w:rsid w:val="005D768F"/>
    <w:rsid w:val="005E1243"/>
    <w:rsid w:val="005F0826"/>
    <w:rsid w:val="00604AC1"/>
    <w:rsid w:val="00607889"/>
    <w:rsid w:val="00662B57"/>
    <w:rsid w:val="00675CCF"/>
    <w:rsid w:val="00761CBD"/>
    <w:rsid w:val="0077031D"/>
    <w:rsid w:val="00787861"/>
    <w:rsid w:val="007B762C"/>
    <w:rsid w:val="007C56D4"/>
    <w:rsid w:val="007E2AFD"/>
    <w:rsid w:val="00857788"/>
    <w:rsid w:val="008C0C48"/>
    <w:rsid w:val="008C1BFA"/>
    <w:rsid w:val="00956ADA"/>
    <w:rsid w:val="00977FD0"/>
    <w:rsid w:val="009835B9"/>
    <w:rsid w:val="009921EF"/>
    <w:rsid w:val="009A0F33"/>
    <w:rsid w:val="009D0813"/>
    <w:rsid w:val="009F0809"/>
    <w:rsid w:val="00A272D6"/>
    <w:rsid w:val="00A93FA9"/>
    <w:rsid w:val="00A976CA"/>
    <w:rsid w:val="00B226FA"/>
    <w:rsid w:val="00B3773C"/>
    <w:rsid w:val="00B54852"/>
    <w:rsid w:val="00B83DAF"/>
    <w:rsid w:val="00B969AA"/>
    <w:rsid w:val="00BB64EE"/>
    <w:rsid w:val="00BF4E87"/>
    <w:rsid w:val="00C846A7"/>
    <w:rsid w:val="00CB6CD6"/>
    <w:rsid w:val="00D23E05"/>
    <w:rsid w:val="00D27E9F"/>
    <w:rsid w:val="00D70F41"/>
    <w:rsid w:val="00DA0A22"/>
    <w:rsid w:val="00DC0256"/>
    <w:rsid w:val="00E03C0D"/>
    <w:rsid w:val="00F00797"/>
    <w:rsid w:val="00F02AA3"/>
    <w:rsid w:val="00F2685B"/>
    <w:rsid w:val="00F31B88"/>
    <w:rsid w:val="00F93AA6"/>
    <w:rsid w:val="00FA0B7D"/>
    <w:rsid w:val="00FD6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F88"/>
    <w:pPr>
      <w:spacing w:after="200" w:line="276" w:lineRule="auto"/>
    </w:pPr>
    <w:rPr>
      <w:sz w:val="22"/>
      <w:szCs w:val="22"/>
      <w:lang w:val="nn-N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9F431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604A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A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AC1"/>
    <w:rPr>
      <w:lang w:val="nn-NO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A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A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AC1"/>
    <w:rPr>
      <w:rFonts w:ascii="Tahoma" w:hAnsi="Tahoma" w:cs="Tahoma"/>
      <w:sz w:val="16"/>
      <w:szCs w:val="16"/>
      <w:lang w:val="nn-NO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A12D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12D1"/>
    <w:rPr>
      <w:lang w:val="nn-NO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4A12D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12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12D1"/>
    <w:rPr>
      <w:lang w:val="nn-NO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A12D1"/>
    <w:rPr>
      <w:vertAlign w:val="superscript"/>
    </w:rPr>
  </w:style>
  <w:style w:type="paragraph" w:styleId="ListParagraph">
    <w:name w:val="List Paragraph"/>
    <w:basedOn w:val="Normal"/>
    <w:uiPriority w:val="34"/>
    <w:qFormat/>
    <w:rsid w:val="005C1630"/>
    <w:pPr>
      <w:ind w:left="720"/>
      <w:contextualSpacing/>
    </w:pPr>
  </w:style>
  <w:style w:type="paragraph" w:styleId="Revision">
    <w:name w:val="Revision"/>
    <w:hidden/>
    <w:uiPriority w:val="99"/>
    <w:semiHidden/>
    <w:rsid w:val="00FD698F"/>
    <w:rPr>
      <w:sz w:val="22"/>
      <w:szCs w:val="22"/>
      <w:lang w:val="nn-NO" w:eastAsia="en-US"/>
    </w:rPr>
  </w:style>
  <w:style w:type="character" w:styleId="Strong">
    <w:name w:val="Strong"/>
    <w:basedOn w:val="DefaultParagraphFont"/>
    <w:uiPriority w:val="22"/>
    <w:qFormat/>
    <w:rsid w:val="00210132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0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B066B512A08CFD4A981E0579E0B47FD0" ma:contentTypeVersion="2" ma:contentTypeDescription="Country Statements" ma:contentTypeScope="" ma:versionID="e23c724fe49ae1890b1e8727802ca24a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9</Order1>
  </documentManagement>
</p:properties>
</file>

<file path=customXml/itemProps1.xml><?xml version="1.0" encoding="utf-8"?>
<ds:datastoreItem xmlns:ds="http://schemas.openxmlformats.org/officeDocument/2006/customXml" ds:itemID="{44C13C37-1CD1-4AB8-B107-3EF1E690EC7D}"/>
</file>

<file path=customXml/itemProps2.xml><?xml version="1.0" encoding="utf-8"?>
<ds:datastoreItem xmlns:ds="http://schemas.openxmlformats.org/officeDocument/2006/customXml" ds:itemID="{2EE0DD6D-930A-463C-A797-B2C649413ACE}"/>
</file>

<file path=customXml/itemProps3.xml><?xml version="1.0" encoding="utf-8"?>
<ds:datastoreItem xmlns:ds="http://schemas.openxmlformats.org/officeDocument/2006/customXml" ds:itemID="{69035207-C639-4317-8F1C-DD8AF32DC733}"/>
</file>

<file path=customXml/itemProps4.xml><?xml version="1.0" encoding="utf-8"?>
<ds:datastoreItem xmlns:ds="http://schemas.openxmlformats.org/officeDocument/2006/customXml" ds:itemID="{579DC088-2F4B-4003-9BC7-0311FA56E4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Utenriksdepartementet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</dc:title>
  <dc:creator>Kjell Erik Brekke</dc:creator>
  <cp:lastModifiedBy>Harriet E. Berg</cp:lastModifiedBy>
  <cp:revision>2</cp:revision>
  <cp:lastPrinted>2012-04-30T17:04:00Z</cp:lastPrinted>
  <dcterms:created xsi:type="dcterms:W3CDTF">2012-05-25T06:28:00Z</dcterms:created>
  <dcterms:modified xsi:type="dcterms:W3CDTF">2012-05-25T06:28:00Z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0x010100CA92D31222379248846EF4F1EBFB5EDE00B066B512A08CFD4A981E0579E0B47FD0</vt:lpwstr>
  </property>
</Properties>
</file>